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61" w:rsidRPr="00305161" w:rsidRDefault="00305161" w:rsidP="00D43376">
      <w:pPr>
        <w:ind w:firstLine="0"/>
        <w:jc w:val="right"/>
        <w:rPr>
          <w:b/>
          <w:u w:val="single"/>
        </w:rPr>
      </w:pPr>
      <w:r w:rsidRPr="00305161">
        <w:rPr>
          <w:b/>
          <w:u w:val="single"/>
        </w:rPr>
        <w:t>NACRT</w:t>
      </w:r>
    </w:p>
    <w:p w:rsidR="00CA707C" w:rsidRDefault="00CA707C" w:rsidP="00D43376">
      <w:pPr>
        <w:ind w:firstLine="0"/>
        <w:jc w:val="right"/>
      </w:pPr>
    </w:p>
    <w:p w:rsidR="00E12574" w:rsidRDefault="00E12574" w:rsidP="00D43376">
      <w:pPr>
        <w:ind w:firstLine="708"/>
      </w:pPr>
      <w:r>
        <w:t>Na temelju članka 181. stavka 4.</w:t>
      </w:r>
      <w:r w:rsidR="004D4865">
        <w:t>,</w:t>
      </w:r>
      <w:r>
        <w:t xml:space="preserve"> članka 183. stavka 3. Zakona o zdravstvenoj zaštiti </w:t>
      </w:r>
      <w:r w:rsidR="00305161">
        <w:rPr>
          <w:color w:val="000000"/>
        </w:rPr>
        <w:t>(„Narodne novine“</w:t>
      </w:r>
      <w:r>
        <w:rPr>
          <w:color w:val="000000"/>
        </w:rPr>
        <w:t>, broj</w:t>
      </w:r>
      <w:r>
        <w:t xml:space="preserve"> 100/18</w:t>
      </w:r>
      <w:r>
        <w:rPr>
          <w:color w:val="000000"/>
        </w:rPr>
        <w:t>)</w:t>
      </w:r>
      <w:r w:rsidR="00891F83">
        <w:rPr>
          <w:color w:val="000000"/>
        </w:rPr>
        <w:t xml:space="preserve"> i članka 10. stavka 3. Zakona o sestrinstvu („Narodne novine“, br. 121/03, 117/08 i 57/11)</w:t>
      </w:r>
      <w:r>
        <w:rPr>
          <w:color w:val="000000"/>
        </w:rPr>
        <w:t xml:space="preserve">, </w:t>
      </w:r>
      <w:r w:rsidR="00490B21">
        <w:t xml:space="preserve">uz prethodno pribavljeno mišljenje Hrvatske liječničke komore i Hrvatske komore medicinskih sestara, </w:t>
      </w:r>
      <w:r>
        <w:t xml:space="preserve">ministar zdravstva donosi  </w:t>
      </w:r>
    </w:p>
    <w:p w:rsidR="002B04D9" w:rsidRDefault="00E12574" w:rsidP="00D43376">
      <w:pPr>
        <w:pStyle w:val="Naslov1"/>
        <w:rPr>
          <w:sz w:val="28"/>
          <w:szCs w:val="28"/>
        </w:rPr>
      </w:pPr>
      <w:r w:rsidRPr="001E526A">
        <w:rPr>
          <w:sz w:val="28"/>
          <w:szCs w:val="28"/>
        </w:rPr>
        <w:t>PRAVILNIK</w:t>
      </w:r>
      <w:r w:rsidR="001E526A">
        <w:rPr>
          <w:sz w:val="28"/>
          <w:szCs w:val="28"/>
        </w:rPr>
        <w:t xml:space="preserve"> </w:t>
      </w:r>
    </w:p>
    <w:p w:rsidR="00E12574" w:rsidRPr="001E526A" w:rsidRDefault="00E12574" w:rsidP="00D43376">
      <w:pPr>
        <w:pStyle w:val="Naslov1"/>
        <w:rPr>
          <w:bCs w:val="0"/>
          <w:sz w:val="28"/>
          <w:szCs w:val="28"/>
        </w:rPr>
      </w:pPr>
      <w:r w:rsidRPr="001E526A">
        <w:rPr>
          <w:bCs w:val="0"/>
          <w:sz w:val="28"/>
          <w:szCs w:val="28"/>
        </w:rPr>
        <w:t xml:space="preserve">O SPECIJALISTIČKOM USAVRŠAVANJU </w:t>
      </w:r>
      <w:r w:rsidRPr="001E526A">
        <w:rPr>
          <w:sz w:val="28"/>
          <w:szCs w:val="28"/>
        </w:rPr>
        <w:t>PRVOSTUPNIKA</w:t>
      </w:r>
      <w:r w:rsidRPr="001E526A">
        <w:rPr>
          <w:bCs w:val="0"/>
          <w:sz w:val="28"/>
          <w:szCs w:val="28"/>
        </w:rPr>
        <w:t xml:space="preserve"> SESTRINSTVA U DJELATNOSTI HITNE </w:t>
      </w:r>
      <w:r w:rsidRPr="001E526A">
        <w:rPr>
          <w:bCs w:val="0"/>
          <w:color w:val="000000"/>
          <w:sz w:val="28"/>
          <w:szCs w:val="28"/>
        </w:rPr>
        <w:t>MEDICINE</w:t>
      </w:r>
    </w:p>
    <w:p w:rsidR="00E12574" w:rsidRDefault="00E12574" w:rsidP="00D43376">
      <w:pPr>
        <w:pStyle w:val="clanak"/>
      </w:pPr>
      <w:r>
        <w:t>Članak 1.</w:t>
      </w:r>
    </w:p>
    <w:p w:rsidR="00E12574" w:rsidRDefault="00E12574" w:rsidP="00D43376">
      <w:pPr>
        <w:spacing w:before="100" w:beforeAutospacing="1" w:after="100" w:afterAutospacing="1"/>
        <w:ind w:firstLine="708"/>
        <w:rPr>
          <w:color w:val="000000"/>
        </w:rPr>
      </w:pPr>
      <w:r>
        <w:t>Ovim Pravilnikom utvrđuje se</w:t>
      </w:r>
      <w:r>
        <w:rPr>
          <w:color w:val="000000"/>
        </w:rPr>
        <w:t xml:space="preserve"> trajanje</w:t>
      </w:r>
      <w:r w:rsidR="00F3624F">
        <w:rPr>
          <w:color w:val="000000"/>
        </w:rPr>
        <w:t>, program i potreba specijalističkog usavršavanja,</w:t>
      </w:r>
      <w:r>
        <w:rPr>
          <w:color w:val="000000"/>
        </w:rPr>
        <w:t xml:space="preserve"> način polaganja specijalističkog i</w:t>
      </w:r>
      <w:r w:rsidR="00490B21">
        <w:rPr>
          <w:color w:val="000000"/>
        </w:rPr>
        <w:t xml:space="preserve">spita za </w:t>
      </w:r>
      <w:proofErr w:type="spellStart"/>
      <w:r>
        <w:rPr>
          <w:color w:val="000000"/>
        </w:rPr>
        <w:t>prvostupn</w:t>
      </w:r>
      <w:r w:rsidR="00873721">
        <w:rPr>
          <w:color w:val="000000"/>
        </w:rPr>
        <w:t>ike</w:t>
      </w:r>
      <w:proofErr w:type="spellEnd"/>
      <w:r w:rsidR="00873721">
        <w:rPr>
          <w:color w:val="000000"/>
        </w:rPr>
        <w:t xml:space="preserve"> sestrinstva</w:t>
      </w:r>
      <w:r w:rsidR="00490B21">
        <w:rPr>
          <w:color w:val="000000"/>
        </w:rPr>
        <w:t xml:space="preserve"> u djelatnosti hitne medicine te </w:t>
      </w:r>
      <w:r w:rsidR="00891F83">
        <w:rPr>
          <w:color w:val="000000"/>
        </w:rPr>
        <w:t xml:space="preserve">standardi </w:t>
      </w:r>
      <w:r w:rsidR="00490B21">
        <w:rPr>
          <w:color w:val="000000"/>
        </w:rPr>
        <w:t xml:space="preserve">za određivanje </w:t>
      </w:r>
      <w:r w:rsidR="00891F83">
        <w:rPr>
          <w:color w:val="000000"/>
        </w:rPr>
        <w:t xml:space="preserve">ovlaštenih zdravstvenih ustanova </w:t>
      </w:r>
      <w:r>
        <w:rPr>
          <w:color w:val="000000"/>
        </w:rPr>
        <w:t xml:space="preserve">za provođenje specijalističkog </w:t>
      </w:r>
      <w:r w:rsidR="00F3624F">
        <w:rPr>
          <w:color w:val="000000"/>
        </w:rPr>
        <w:t>usavršavanja</w:t>
      </w:r>
      <w:r>
        <w:rPr>
          <w:color w:val="000000"/>
        </w:rPr>
        <w:t xml:space="preserve"> </w:t>
      </w:r>
      <w:proofErr w:type="spellStart"/>
      <w:r w:rsidR="00891F83">
        <w:rPr>
          <w:color w:val="000000"/>
        </w:rPr>
        <w:t>prvostupnika</w:t>
      </w:r>
      <w:proofErr w:type="spellEnd"/>
      <w:r w:rsidR="00891F83">
        <w:rPr>
          <w:color w:val="000000"/>
        </w:rPr>
        <w:t xml:space="preserve"> sestrinstva </w:t>
      </w:r>
      <w:r>
        <w:rPr>
          <w:color w:val="000000"/>
        </w:rPr>
        <w:t>u djelatnosti hitne medicine.</w:t>
      </w:r>
    </w:p>
    <w:p w:rsidR="007320F8" w:rsidRDefault="007320F8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:rsidR="00E12574" w:rsidRDefault="00E12574" w:rsidP="00D43376">
      <w:pPr>
        <w:ind w:firstLine="708"/>
      </w:pPr>
      <w:r>
        <w:t>Izrazi koji se koriste u ovom Pravilniku, a imaju rodno značenje, odnose se</w:t>
      </w:r>
      <w:r w:rsidR="00484F62">
        <w:t xml:space="preserve"> jednako na muški i ženski rod.</w:t>
      </w:r>
    </w:p>
    <w:p w:rsidR="00E12574" w:rsidRDefault="00490B21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Članak 3</w:t>
      </w:r>
      <w:r w:rsidR="00E12574">
        <w:rPr>
          <w:b/>
          <w:color w:val="000000"/>
        </w:rPr>
        <w:t>.</w:t>
      </w:r>
    </w:p>
    <w:p w:rsidR="00E12574" w:rsidRDefault="00E12574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Pojedini pojmovi u smislu ovoga Pravilnika imaju sljedeće značenje:</w:t>
      </w:r>
    </w:p>
    <w:p w:rsidR="002B04D9" w:rsidRDefault="002B04D9" w:rsidP="00D43376">
      <w:pPr>
        <w:ind w:firstLine="708"/>
        <w:rPr>
          <w:color w:val="000000"/>
        </w:rPr>
      </w:pPr>
      <w:r w:rsidRPr="002B04D9">
        <w:rPr>
          <w:iCs/>
          <w:color w:val="000000"/>
        </w:rPr>
        <w:t>1)</w:t>
      </w:r>
      <w:r>
        <w:rPr>
          <w:iCs/>
          <w:color w:val="000000"/>
        </w:rPr>
        <w:t xml:space="preserve"> </w:t>
      </w:r>
      <w:r>
        <w:rPr>
          <w:i/>
          <w:iCs/>
          <w:color w:val="000000"/>
        </w:rPr>
        <w:t>s</w:t>
      </w:r>
      <w:r w:rsidR="00E12574">
        <w:rPr>
          <w:i/>
          <w:iCs/>
          <w:color w:val="000000"/>
        </w:rPr>
        <w:t>pecijalizacija</w:t>
      </w:r>
      <w:r w:rsidR="00E12574">
        <w:rPr>
          <w:color w:val="000000"/>
        </w:rPr>
        <w:t xml:space="preserve"> je oblik organiziranog stjecanja teorijskih i praktičnih stručnih znanja i znanstvenih spoznaja prema propisanom planu i programu, koja se može obavljati samo u ovla</w:t>
      </w:r>
      <w:r w:rsidR="00E67CDA">
        <w:rPr>
          <w:color w:val="000000"/>
        </w:rPr>
        <w:t>štenim zdravstvenim ustanovama, pri čemu t</w:t>
      </w:r>
      <w:r w:rsidR="002602CE">
        <w:rPr>
          <w:color w:val="000000"/>
        </w:rPr>
        <w:t xml:space="preserve">eorijski dio programa </w:t>
      </w:r>
      <w:r w:rsidR="00E67CDA">
        <w:rPr>
          <w:color w:val="000000"/>
        </w:rPr>
        <w:t>mora biti usklađen s</w:t>
      </w:r>
      <w:r w:rsidR="002602CE">
        <w:rPr>
          <w:color w:val="000000"/>
        </w:rPr>
        <w:t xml:space="preserve"> praktičnim dijelom specijalističkog usavršavanja, kako bi specijalizant istovremeno usvojio teorij</w:t>
      </w:r>
      <w:r>
        <w:rPr>
          <w:color w:val="000000"/>
        </w:rPr>
        <w:t>sko znanje i praktične vještine</w:t>
      </w:r>
    </w:p>
    <w:p w:rsidR="00A96711" w:rsidRDefault="002B04D9" w:rsidP="00D43376">
      <w:pPr>
        <w:ind w:firstLine="708"/>
        <w:rPr>
          <w:color w:val="000000"/>
        </w:rPr>
      </w:pPr>
      <w:r w:rsidRPr="002B04D9">
        <w:rPr>
          <w:iCs/>
          <w:color w:val="000000"/>
        </w:rPr>
        <w:t>2)</w:t>
      </w:r>
      <w:r>
        <w:rPr>
          <w:i/>
          <w:iCs/>
          <w:color w:val="000000"/>
        </w:rPr>
        <w:t xml:space="preserve"> s</w:t>
      </w:r>
      <w:r w:rsidR="00E12574">
        <w:rPr>
          <w:i/>
          <w:iCs/>
          <w:color w:val="000000"/>
        </w:rPr>
        <w:t>pecijalizant</w:t>
      </w:r>
      <w:r w:rsidR="00E12574">
        <w:rPr>
          <w:color w:val="000000"/>
        </w:rPr>
        <w:t xml:space="preserve"> je </w:t>
      </w:r>
      <w:proofErr w:type="spellStart"/>
      <w:r w:rsidR="00E12574">
        <w:t>prvostupnik</w:t>
      </w:r>
      <w:proofErr w:type="spellEnd"/>
      <w:r w:rsidR="00E12574">
        <w:rPr>
          <w:color w:val="000000"/>
        </w:rPr>
        <w:t xml:space="preserve"> </w:t>
      </w:r>
      <w:r w:rsidR="00E12574">
        <w:t>sestrinstva</w:t>
      </w:r>
      <w:r w:rsidR="00E12574">
        <w:rPr>
          <w:color w:val="000000"/>
        </w:rPr>
        <w:t xml:space="preserve"> </w:t>
      </w:r>
      <w:r w:rsidR="00914D52">
        <w:rPr>
          <w:color w:val="000000"/>
        </w:rPr>
        <w:t>koji je zaposlen u radnom</w:t>
      </w:r>
      <w:r w:rsidR="001D6646">
        <w:rPr>
          <w:color w:val="000000"/>
        </w:rPr>
        <w:t xml:space="preserve"> odnos</w:t>
      </w:r>
      <w:r w:rsidR="00914D52">
        <w:rPr>
          <w:color w:val="000000"/>
        </w:rPr>
        <w:t>u</w:t>
      </w:r>
      <w:r w:rsidR="001D6646">
        <w:rPr>
          <w:color w:val="000000"/>
        </w:rPr>
        <w:t xml:space="preserve"> na neodređeno vrijeme u zdravstvenoj ustanovi čiji je osnivač </w:t>
      </w:r>
      <w:r w:rsidR="00F34570">
        <w:rPr>
          <w:color w:val="000000"/>
        </w:rPr>
        <w:t xml:space="preserve">Republika Hrvatska ili </w:t>
      </w:r>
      <w:r w:rsidR="001D6646">
        <w:rPr>
          <w:color w:val="000000"/>
        </w:rPr>
        <w:t xml:space="preserve">jedinica područne </w:t>
      </w:r>
      <w:r w:rsidR="00E12574" w:rsidRPr="00843210">
        <w:rPr>
          <w:color w:val="000000"/>
        </w:rPr>
        <w:t xml:space="preserve">(regionalne) samouprave </w:t>
      </w:r>
      <w:r w:rsidR="001D6646" w:rsidRPr="00843210">
        <w:rPr>
          <w:color w:val="000000"/>
        </w:rPr>
        <w:t>odnosno Grad Zagreb</w:t>
      </w:r>
      <w:r w:rsidR="003E23DF" w:rsidRPr="00843210">
        <w:rPr>
          <w:color w:val="000000"/>
        </w:rPr>
        <w:t>,</w:t>
      </w:r>
      <w:r w:rsidR="009823C1" w:rsidRPr="00843210">
        <w:rPr>
          <w:color w:val="000000"/>
        </w:rPr>
        <w:t xml:space="preserve"> </w:t>
      </w:r>
      <w:r w:rsidR="00E12574" w:rsidRPr="00843210">
        <w:rPr>
          <w:color w:val="000000"/>
        </w:rPr>
        <w:t>u dje</w:t>
      </w:r>
      <w:r w:rsidR="001D6646" w:rsidRPr="00843210">
        <w:rPr>
          <w:color w:val="000000"/>
        </w:rPr>
        <w:t>latnosti hitne medicine</w:t>
      </w:r>
      <w:r w:rsidR="00914D52" w:rsidRPr="00843210">
        <w:rPr>
          <w:color w:val="000000"/>
        </w:rPr>
        <w:t xml:space="preserve"> </w:t>
      </w:r>
      <w:r w:rsidR="00914D52" w:rsidRPr="00914D52">
        <w:rPr>
          <w:color w:val="000000"/>
        </w:rPr>
        <w:t xml:space="preserve">te </w:t>
      </w:r>
      <w:r w:rsidR="00E12574">
        <w:rPr>
          <w:color w:val="000000"/>
        </w:rPr>
        <w:t xml:space="preserve">kojem je izdano odobrenje za samostalan rad </w:t>
      </w:r>
      <w:r w:rsidR="00E12574">
        <w:t>Hrvatske komore medicinskih sestara</w:t>
      </w:r>
      <w:r w:rsidR="00E12574">
        <w:rPr>
          <w:color w:val="000000"/>
        </w:rPr>
        <w:t xml:space="preserve"> i rješenje </w:t>
      </w:r>
      <w:r w:rsidR="00D43376">
        <w:rPr>
          <w:color w:val="000000"/>
        </w:rPr>
        <w:t>ministarstva nadležnog za zdravstvo</w:t>
      </w:r>
      <w:r w:rsidR="009823C1">
        <w:rPr>
          <w:color w:val="000000"/>
        </w:rPr>
        <w:t xml:space="preserve"> (u daljnjem tekstu: M</w:t>
      </w:r>
      <w:r w:rsidR="00E12574">
        <w:rPr>
          <w:color w:val="000000"/>
        </w:rPr>
        <w:t>inistarst</w:t>
      </w:r>
      <w:r>
        <w:rPr>
          <w:color w:val="000000"/>
        </w:rPr>
        <w:t>vo) o odobrenju specijalizacije</w:t>
      </w:r>
      <w:r w:rsidR="00E12574">
        <w:rPr>
          <w:color w:val="000000"/>
        </w:rPr>
        <w:t xml:space="preserve"> </w:t>
      </w:r>
      <w:r w:rsidR="00E606B8">
        <w:rPr>
          <w:color w:val="000000"/>
        </w:rPr>
        <w:t xml:space="preserve"> </w:t>
      </w:r>
    </w:p>
    <w:p w:rsidR="004E6934" w:rsidRDefault="002B04D9" w:rsidP="00D43376">
      <w:pPr>
        <w:ind w:firstLine="708"/>
        <w:rPr>
          <w:color w:val="000000"/>
        </w:rPr>
      </w:pPr>
      <w:r w:rsidRPr="002B04D9">
        <w:rPr>
          <w:iCs/>
          <w:color w:val="000000"/>
        </w:rPr>
        <w:t>3)</w:t>
      </w:r>
      <w:r>
        <w:rPr>
          <w:i/>
          <w:iCs/>
          <w:color w:val="000000"/>
        </w:rPr>
        <w:t xml:space="preserve"> v</w:t>
      </w:r>
      <w:r w:rsidR="00E12574">
        <w:rPr>
          <w:i/>
          <w:iCs/>
          <w:color w:val="000000"/>
        </w:rPr>
        <w:t xml:space="preserve">oditelj programa specijalističkog usavršavanja </w:t>
      </w:r>
      <w:proofErr w:type="spellStart"/>
      <w:r w:rsidR="009C264A" w:rsidRPr="009C264A">
        <w:rPr>
          <w:i/>
        </w:rPr>
        <w:t>prvostupnika</w:t>
      </w:r>
      <w:proofErr w:type="spellEnd"/>
      <w:r w:rsidR="009C264A" w:rsidRPr="009C264A">
        <w:rPr>
          <w:i/>
        </w:rPr>
        <w:t xml:space="preserve"> sestrinstva</w:t>
      </w:r>
      <w:r w:rsidR="009C264A">
        <w:t xml:space="preserve"> </w:t>
      </w:r>
      <w:r w:rsidR="009C264A">
        <w:rPr>
          <w:i/>
          <w:iCs/>
          <w:color w:val="000000"/>
        </w:rPr>
        <w:t xml:space="preserve">u djelatnosti hitne medicine </w:t>
      </w:r>
      <w:r w:rsidR="00E12574">
        <w:rPr>
          <w:color w:val="000000"/>
        </w:rPr>
        <w:t xml:space="preserve">je </w:t>
      </w:r>
      <w:proofErr w:type="spellStart"/>
      <w:r w:rsidR="00E12574">
        <w:rPr>
          <w:color w:val="000000"/>
        </w:rPr>
        <w:t>prvostupnik</w:t>
      </w:r>
      <w:proofErr w:type="spellEnd"/>
      <w:r w:rsidR="00E12574">
        <w:rPr>
          <w:color w:val="000000"/>
        </w:rPr>
        <w:t xml:space="preserve"> sestrinstva sa završenim diplomskim studijem sestrinstva </w:t>
      </w:r>
      <w:r w:rsidR="00E12574">
        <w:t xml:space="preserve">specijalist u djelatnosti hitne medicine s najmanje </w:t>
      </w:r>
      <w:r w:rsidR="00E12574" w:rsidRPr="008957EB">
        <w:t>sedam godina</w:t>
      </w:r>
      <w:r w:rsidR="00E12574">
        <w:t xml:space="preserve"> radnog iskustva u djelatnosti hitne medicine</w:t>
      </w:r>
      <w:r w:rsidR="008957EB">
        <w:t xml:space="preserve"> i</w:t>
      </w:r>
      <w:r w:rsidR="00E12574">
        <w:t xml:space="preserve"> važećim odobrenjem za samostalan rad</w:t>
      </w:r>
      <w:r w:rsidR="00E12574">
        <w:rPr>
          <w:color w:val="000000"/>
        </w:rPr>
        <w:t xml:space="preserve"> </w:t>
      </w:r>
    </w:p>
    <w:p w:rsidR="00E12574" w:rsidRPr="00A96711" w:rsidRDefault="002B04D9" w:rsidP="00A96711">
      <w:pPr>
        <w:ind w:firstLine="708"/>
      </w:pPr>
      <w:r w:rsidRPr="002B04D9">
        <w:t>4)</w:t>
      </w:r>
      <w:r>
        <w:rPr>
          <w:i/>
        </w:rPr>
        <w:t xml:space="preserve"> g</w:t>
      </w:r>
      <w:r w:rsidR="00E12574" w:rsidRPr="00560BD8">
        <w:rPr>
          <w:i/>
        </w:rPr>
        <w:t>lavni mentor</w:t>
      </w:r>
      <w:r w:rsidR="00E12574" w:rsidRPr="00560BD8">
        <w:t xml:space="preserve"> je doktor medicine specijalist hitne m</w:t>
      </w:r>
      <w:r w:rsidR="00873721" w:rsidRPr="00560BD8">
        <w:t xml:space="preserve">edicine ili druge specijalnosti (anesteziologije, </w:t>
      </w:r>
      <w:proofErr w:type="spellStart"/>
      <w:r w:rsidR="00873721" w:rsidRPr="00560BD8">
        <w:t>reanimatologije</w:t>
      </w:r>
      <w:proofErr w:type="spellEnd"/>
      <w:r w:rsidR="00873721" w:rsidRPr="00560BD8">
        <w:t xml:space="preserve"> i intenzivnog liječenja/medicine, </w:t>
      </w:r>
      <w:r w:rsidR="002C574C" w:rsidRPr="00560BD8">
        <w:t>opće kirurgije, opće/</w:t>
      </w:r>
      <w:r w:rsidR="00873721" w:rsidRPr="00560BD8">
        <w:t>i</w:t>
      </w:r>
      <w:r w:rsidR="00870094" w:rsidRPr="00560BD8">
        <w:t>nterne medicine</w:t>
      </w:r>
      <w:r w:rsidR="00873721" w:rsidRPr="00560BD8">
        <w:t>)</w:t>
      </w:r>
      <w:r w:rsidR="004E6934" w:rsidRPr="00560BD8">
        <w:t xml:space="preserve"> </w:t>
      </w:r>
      <w:r w:rsidR="00E12574" w:rsidRPr="00560BD8">
        <w:t>s najmanje pet godina specijalističkog iskustva u djelatnosti h</w:t>
      </w:r>
      <w:r w:rsidR="003A7D27" w:rsidRPr="00560BD8">
        <w:t>itne medicine, koji je</w:t>
      </w:r>
      <w:r w:rsidR="00A96711">
        <w:t xml:space="preserve"> </w:t>
      </w:r>
      <w:r w:rsidR="003A7D27">
        <w:t xml:space="preserve">zaposlen </w:t>
      </w:r>
      <w:r w:rsidR="00E12574">
        <w:t xml:space="preserve">u </w:t>
      </w:r>
      <w:r w:rsidR="002C574C">
        <w:t>radnom odnosu u</w:t>
      </w:r>
      <w:r w:rsidR="003A7D27">
        <w:t xml:space="preserve"> zdravstvenoj ustanovi ovlaštenoj za pr</w:t>
      </w:r>
      <w:r>
        <w:t>ovođenje specijalističkog staža</w:t>
      </w:r>
      <w:r w:rsidR="00E12574">
        <w:t xml:space="preserve"> </w:t>
      </w:r>
    </w:p>
    <w:p w:rsidR="00E12574" w:rsidRPr="005F54B4" w:rsidRDefault="002B04D9" w:rsidP="00D43376">
      <w:pPr>
        <w:ind w:firstLine="708"/>
        <w:rPr>
          <w:strike/>
          <w:color w:val="000000"/>
        </w:rPr>
      </w:pPr>
      <w:r w:rsidRPr="002B04D9">
        <w:rPr>
          <w:iCs/>
          <w:color w:val="000000"/>
        </w:rPr>
        <w:lastRenderedPageBreak/>
        <w:t>5)</w:t>
      </w:r>
      <w:r>
        <w:rPr>
          <w:i/>
          <w:iCs/>
          <w:color w:val="000000"/>
        </w:rPr>
        <w:t xml:space="preserve"> m</w:t>
      </w:r>
      <w:r w:rsidR="00E12574">
        <w:rPr>
          <w:i/>
          <w:iCs/>
          <w:color w:val="000000"/>
        </w:rPr>
        <w:t xml:space="preserve">entor </w:t>
      </w:r>
      <w:r w:rsidR="00E12574" w:rsidRPr="0091026C">
        <w:rPr>
          <w:color w:val="000000"/>
        </w:rPr>
        <w:t xml:space="preserve">je </w:t>
      </w:r>
      <w:proofErr w:type="spellStart"/>
      <w:r w:rsidR="00E12574" w:rsidRPr="0091026C">
        <w:rPr>
          <w:color w:val="000000"/>
        </w:rPr>
        <w:t>prvostupnik</w:t>
      </w:r>
      <w:proofErr w:type="spellEnd"/>
      <w:r w:rsidR="00E12574" w:rsidRPr="0091026C">
        <w:rPr>
          <w:color w:val="000000"/>
        </w:rPr>
        <w:t xml:space="preserve"> sestrinstva sa završenim diplomskim studijem sestrinstva</w:t>
      </w:r>
      <w:r w:rsidR="00E12574" w:rsidRPr="0091026C">
        <w:t xml:space="preserve"> specijalist</w:t>
      </w:r>
      <w:r w:rsidR="004E6934" w:rsidRPr="0091026C">
        <w:t xml:space="preserve"> u djelatnosti hitne medicine </w:t>
      </w:r>
      <w:r w:rsidR="00E12574" w:rsidRPr="0091026C">
        <w:t>s najmanje pet godina iskustva u djelatnosti hitne medicine</w:t>
      </w:r>
      <w:r w:rsidR="00590953" w:rsidRPr="0091026C">
        <w:rPr>
          <w:color w:val="000000"/>
        </w:rPr>
        <w:t>,</w:t>
      </w:r>
      <w:r w:rsidR="004E6934" w:rsidRPr="0091026C">
        <w:rPr>
          <w:color w:val="000000"/>
        </w:rPr>
        <w:t xml:space="preserve"> </w:t>
      </w:r>
      <w:r w:rsidR="00590953" w:rsidRPr="0091026C">
        <w:rPr>
          <w:color w:val="000000"/>
        </w:rPr>
        <w:t xml:space="preserve">koji ima </w:t>
      </w:r>
      <w:r w:rsidR="00590953" w:rsidRPr="0091026C">
        <w:t>odobrenje</w:t>
      </w:r>
      <w:r w:rsidR="004E6934" w:rsidRPr="0091026C">
        <w:t xml:space="preserve"> za samostalan rad</w:t>
      </w:r>
      <w:r w:rsidR="004E6934">
        <w:t xml:space="preserve"> </w:t>
      </w:r>
      <w:r w:rsidR="00E12574">
        <w:rPr>
          <w:color w:val="000000"/>
        </w:rPr>
        <w:t>te</w:t>
      </w:r>
      <w:r w:rsidR="00E12574">
        <w:t xml:space="preserve"> doktor medicine </w:t>
      </w:r>
      <w:r w:rsidR="00E12574">
        <w:rPr>
          <w:color w:val="000000"/>
        </w:rPr>
        <w:t xml:space="preserve">s najmanje pet godina radnog iskustva u djelatnosti hitne medicine </w:t>
      </w:r>
      <w:r w:rsidR="00E12574">
        <w:t xml:space="preserve">ili doktor medicine specijalist grane specijalizacije (specijalist anesteziologije, </w:t>
      </w:r>
      <w:proofErr w:type="spellStart"/>
      <w:r w:rsidR="00E12574">
        <w:t>reanimatologije</w:t>
      </w:r>
      <w:proofErr w:type="spellEnd"/>
      <w:r w:rsidR="00E12574">
        <w:t xml:space="preserve"> i intenzivne medicine/intenzivnog liječenja, opće interne medicine/interne medicine, opće kirurgije/traumatologije, ginekologije i </w:t>
      </w:r>
      <w:proofErr w:type="spellStart"/>
      <w:r w:rsidR="00E12574">
        <w:t>opstetricije</w:t>
      </w:r>
      <w:proofErr w:type="spellEnd"/>
      <w:r w:rsidR="00E12574">
        <w:t xml:space="preserve">, pedijatrije, neurologije, psihijatrije, infektologije, oftalmologije i </w:t>
      </w:r>
      <w:proofErr w:type="spellStart"/>
      <w:r w:rsidR="00E12574">
        <w:t>optometrije</w:t>
      </w:r>
      <w:proofErr w:type="spellEnd"/>
      <w:r w:rsidR="00E12574">
        <w:t xml:space="preserve">, otorinolaringologije, farmakologije s toksikologijom, hitne medicine), </w:t>
      </w:r>
      <w:r w:rsidR="00A84346">
        <w:t>koji prati</w:t>
      </w:r>
      <w:r w:rsidR="00A73135">
        <w:t xml:space="preserve"> napredak</w:t>
      </w:r>
      <w:r w:rsidR="00A84346">
        <w:t xml:space="preserve"> specijalizanta </w:t>
      </w:r>
      <w:r w:rsidR="005F54B4" w:rsidRPr="00621E13">
        <w:t xml:space="preserve">u dijelu programa </w:t>
      </w:r>
      <w:r w:rsidR="00A84346" w:rsidRPr="00621E13">
        <w:t>specijalizacije</w:t>
      </w:r>
      <w:r w:rsidR="00A84346">
        <w:t xml:space="preserve"> i koji </w:t>
      </w:r>
      <w:r w:rsidR="00A84346" w:rsidRPr="00621E13">
        <w:t xml:space="preserve">je zaposlen u </w:t>
      </w:r>
      <w:r w:rsidR="00E36440" w:rsidRPr="00621E13">
        <w:t xml:space="preserve">radnom odnosu u </w:t>
      </w:r>
      <w:r w:rsidR="00A84346" w:rsidRPr="00621E13">
        <w:t>ov</w:t>
      </w:r>
      <w:r w:rsidR="004C657D" w:rsidRPr="00621E13">
        <w:t xml:space="preserve">laštenoj zdravstvenoj ustanovi za provođenje specijalističkog </w:t>
      </w:r>
      <w:r w:rsidR="00621E13" w:rsidRPr="00621E13">
        <w:t>usavršavanja</w:t>
      </w:r>
      <w:r w:rsidR="004C657D" w:rsidRPr="00621E13">
        <w:t>.</w:t>
      </w:r>
      <w:r w:rsidR="005F54B4">
        <w:t xml:space="preserve"> </w:t>
      </w:r>
    </w:p>
    <w:p w:rsidR="000304DA" w:rsidRDefault="00A84346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Članak 4</w:t>
      </w:r>
      <w:r w:rsidR="00FD1F7F">
        <w:rPr>
          <w:b/>
          <w:color w:val="000000"/>
        </w:rPr>
        <w:t>.</w:t>
      </w:r>
    </w:p>
    <w:p w:rsidR="00F708AB" w:rsidRDefault="00DC561B" w:rsidP="00D43376">
      <w:pPr>
        <w:spacing w:before="100" w:beforeAutospacing="1" w:after="100" w:afterAutospacing="1"/>
        <w:ind w:firstLine="708"/>
      </w:pPr>
      <w:r>
        <w:t xml:space="preserve">(1) </w:t>
      </w:r>
      <w:r w:rsidR="00A84346">
        <w:t xml:space="preserve">Specijalizacija </w:t>
      </w:r>
      <w:proofErr w:type="spellStart"/>
      <w:r w:rsidR="009C264A">
        <w:t>prvostupnika</w:t>
      </w:r>
      <w:proofErr w:type="spellEnd"/>
      <w:r w:rsidR="009C264A">
        <w:t xml:space="preserve"> sestrinstva </w:t>
      </w:r>
      <w:r w:rsidR="00A84346">
        <w:t xml:space="preserve">u djelatnosti hitne medicine </w:t>
      </w:r>
      <w:r>
        <w:rPr>
          <w:color w:val="000000"/>
        </w:rPr>
        <w:t xml:space="preserve">(u daljnjem tekstu: specijalizacija) </w:t>
      </w:r>
      <w:r w:rsidR="00A84346">
        <w:t>je oblik organiziranog stjecanja teorijskih i praktičnih stručnih znanja i znanstvenih spoznaja prema propisanom planu i programu, koji u teorijskom</w:t>
      </w:r>
      <w:r w:rsidR="000304DA" w:rsidRPr="004C7BD3">
        <w:t xml:space="preserve"> </w:t>
      </w:r>
      <w:r w:rsidR="00A84346">
        <w:t>dijelu</w:t>
      </w:r>
      <w:r w:rsidR="004C7BD3" w:rsidRPr="004C7BD3">
        <w:t xml:space="preserve"> </w:t>
      </w:r>
      <w:r w:rsidR="000304DA" w:rsidRPr="004C7BD3">
        <w:t>provode sveučilišta i veleučilišta</w:t>
      </w:r>
      <w:r w:rsidR="00A84346">
        <w:t xml:space="preserve"> i u praktičnom dijelu ovlaštene zdravstvene ustanove</w:t>
      </w:r>
      <w:r w:rsidR="000304DA" w:rsidRPr="004C7BD3">
        <w:t xml:space="preserve">. </w:t>
      </w:r>
    </w:p>
    <w:p w:rsidR="00982E74" w:rsidRPr="004C7BD3" w:rsidRDefault="00982E74" w:rsidP="00D43376">
      <w:pPr>
        <w:spacing w:before="100" w:beforeAutospacing="1" w:after="100" w:afterAutospacing="1"/>
        <w:ind w:firstLine="708"/>
      </w:pPr>
      <w:r>
        <w:t>(2) Ovlaštene zdravstvene ustanove iz stavka 1. ovoga članka mogu biti</w:t>
      </w:r>
      <w:r w:rsidR="001132DE">
        <w:t xml:space="preserve"> kliničke zdravstvene ustanove</w:t>
      </w:r>
      <w:r>
        <w:t xml:space="preserve"> i zavodi za</w:t>
      </w:r>
      <w:r w:rsidR="009176AF">
        <w:t xml:space="preserve"> hitnu medicinu</w:t>
      </w:r>
      <w:r>
        <w:t xml:space="preserve"> jedinica područne (regionalne) samouprave odnosno Grada Zagreba.</w:t>
      </w:r>
    </w:p>
    <w:p w:rsidR="000304DA" w:rsidRDefault="00982E74" w:rsidP="00D43376">
      <w:pPr>
        <w:spacing w:before="100" w:beforeAutospacing="1" w:after="100" w:afterAutospacing="1"/>
        <w:ind w:firstLine="708"/>
      </w:pPr>
      <w:r>
        <w:t>(3</w:t>
      </w:r>
      <w:r w:rsidR="00DC561B">
        <w:t xml:space="preserve">) </w:t>
      </w:r>
      <w:r w:rsidR="000304DA" w:rsidRPr="004C7BD3">
        <w:t xml:space="preserve">U svrhu provođenja plana i programa specijalizacije ovlaštena zdravstvena ustanova sklapa ugovor sa sveučilištem, odnosno sastavnicom sveučilišta </w:t>
      </w:r>
      <w:r w:rsidR="00DC561B">
        <w:t>i</w:t>
      </w:r>
      <w:r w:rsidR="00CF7EF4">
        <w:t>li veleučilištem</w:t>
      </w:r>
      <w:r w:rsidR="000304DA" w:rsidRPr="004C7BD3">
        <w:t>, koj</w:t>
      </w:r>
      <w:r w:rsidR="00CF7EF4">
        <w:t xml:space="preserve">e </w:t>
      </w:r>
      <w:r w:rsidR="00D045EB">
        <w:t>izvodi studijski program za medicinske sestre</w:t>
      </w:r>
      <w:r w:rsidR="000304DA" w:rsidRPr="004C7BD3">
        <w:t xml:space="preserve">. </w:t>
      </w:r>
      <w:r w:rsidR="002B04D9">
        <w:t xml:space="preserve"> </w:t>
      </w:r>
    </w:p>
    <w:p w:rsidR="00A84346" w:rsidRDefault="00982E74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(4</w:t>
      </w:r>
      <w:r w:rsidR="00A84346">
        <w:rPr>
          <w:color w:val="000000"/>
        </w:rPr>
        <w:t>) Specija</w:t>
      </w:r>
      <w:r w:rsidR="00306B73">
        <w:rPr>
          <w:color w:val="000000"/>
        </w:rPr>
        <w:t>lizacija traje godinu dana</w:t>
      </w:r>
      <w:r w:rsidR="00A84346">
        <w:rPr>
          <w:color w:val="000000"/>
        </w:rPr>
        <w:t>.</w:t>
      </w:r>
    </w:p>
    <w:p w:rsidR="00A84346" w:rsidRPr="00115C8C" w:rsidRDefault="00982E74" w:rsidP="00D43376">
      <w:pPr>
        <w:ind w:firstLine="708"/>
      </w:pPr>
      <w:r>
        <w:t>(5</w:t>
      </w:r>
      <w:r w:rsidR="00A84346" w:rsidRPr="00115C8C">
        <w:t xml:space="preserve">) </w:t>
      </w:r>
      <w:r w:rsidR="00A84346" w:rsidRPr="00115C8C">
        <w:rPr>
          <w:color w:val="000000"/>
        </w:rPr>
        <w:t xml:space="preserve">Plan i program specijalizacije </w:t>
      </w:r>
      <w:r w:rsidR="00A96711">
        <w:rPr>
          <w:color w:val="000000"/>
        </w:rPr>
        <w:t>tiskan je</w:t>
      </w:r>
      <w:r w:rsidR="00A84346" w:rsidRPr="00115C8C">
        <w:rPr>
          <w:color w:val="000000"/>
        </w:rPr>
        <w:t xml:space="preserve"> u Prilogu I. ovoga Pravilnika </w:t>
      </w:r>
      <w:r w:rsidR="00A84346" w:rsidRPr="00115C8C">
        <w:t xml:space="preserve">i </w:t>
      </w:r>
      <w:r w:rsidR="00D43376">
        <w:t>čini njegov</w:t>
      </w:r>
      <w:r w:rsidR="00A84346" w:rsidRPr="00115C8C">
        <w:t xml:space="preserve"> sastavni dio.</w:t>
      </w:r>
    </w:p>
    <w:p w:rsidR="00A84346" w:rsidRPr="00627F0F" w:rsidRDefault="00A84346" w:rsidP="00D43376">
      <w:pPr>
        <w:ind w:firstLine="0"/>
        <w:rPr>
          <w:highlight w:val="yellow"/>
        </w:rPr>
      </w:pPr>
    </w:p>
    <w:p w:rsidR="00A84346" w:rsidRPr="00115C8C" w:rsidRDefault="00A84346" w:rsidP="00D43376">
      <w:pPr>
        <w:ind w:firstLine="708"/>
      </w:pPr>
      <w:r>
        <w:rPr>
          <w:color w:val="000000"/>
        </w:rPr>
        <w:t>(</w:t>
      </w:r>
      <w:r w:rsidR="00982E74">
        <w:rPr>
          <w:color w:val="000000"/>
        </w:rPr>
        <w:t>6</w:t>
      </w:r>
      <w:r w:rsidRPr="00115C8C">
        <w:rPr>
          <w:color w:val="000000"/>
        </w:rPr>
        <w:t xml:space="preserve">) </w:t>
      </w:r>
      <w:r w:rsidRPr="00115C8C">
        <w:t xml:space="preserve">Popis kompetencija (općih i posebnih) koje stječe </w:t>
      </w:r>
      <w:r w:rsidR="009C264A">
        <w:t>specijalizant</w:t>
      </w:r>
      <w:r w:rsidRPr="00115C8C">
        <w:rPr>
          <w:color w:val="000000"/>
        </w:rPr>
        <w:t xml:space="preserve"> </w:t>
      </w:r>
      <w:r w:rsidR="00DC561B">
        <w:t>završetkom specijalizacije</w:t>
      </w:r>
      <w:r w:rsidRPr="00115C8C">
        <w:t xml:space="preserve"> </w:t>
      </w:r>
      <w:r w:rsidR="00A96711">
        <w:t>tiskan je</w:t>
      </w:r>
      <w:r w:rsidRPr="00115C8C">
        <w:t xml:space="preserve"> u Prilogu II. ovoga Pravilnika i </w:t>
      </w:r>
      <w:r w:rsidR="00D43376">
        <w:t xml:space="preserve">čini njegov </w:t>
      </w:r>
      <w:r w:rsidRPr="00115C8C">
        <w:t>sastavni dio.</w:t>
      </w:r>
      <w:r w:rsidR="00D43376">
        <w:t xml:space="preserve"> </w:t>
      </w:r>
    </w:p>
    <w:p w:rsidR="00E12574" w:rsidRDefault="00FD1F7F" w:rsidP="00D43376">
      <w:pPr>
        <w:pStyle w:val="clanak"/>
      </w:pPr>
      <w:r>
        <w:t>Članak 5</w:t>
      </w:r>
      <w:r w:rsidR="00E12574">
        <w:t>.</w:t>
      </w:r>
    </w:p>
    <w:p w:rsidR="00F708AB" w:rsidRDefault="0069514B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F708AB">
        <w:rPr>
          <w:color w:val="000000"/>
        </w:rPr>
        <w:t xml:space="preserve">Voditelj programa </w:t>
      </w:r>
      <w:r w:rsidR="009C264A">
        <w:rPr>
          <w:color w:val="000000"/>
        </w:rPr>
        <w:t>specijalizacije</w:t>
      </w:r>
      <w:r w:rsidR="00F708AB">
        <w:rPr>
          <w:color w:val="000000"/>
        </w:rPr>
        <w:t xml:space="preserve"> nadzire kvalitetu provedbe plana i programa specijalizac</w:t>
      </w:r>
      <w:r>
        <w:rPr>
          <w:color w:val="000000"/>
        </w:rPr>
        <w:t xml:space="preserve">ije i </w:t>
      </w:r>
      <w:r w:rsidR="009C264A">
        <w:rPr>
          <w:color w:val="000000"/>
        </w:rPr>
        <w:t xml:space="preserve">provedbe </w:t>
      </w:r>
      <w:r>
        <w:rPr>
          <w:color w:val="000000"/>
        </w:rPr>
        <w:t>specijalističkog ispita,</w:t>
      </w:r>
      <w:r w:rsidR="009C264A">
        <w:rPr>
          <w:color w:val="000000"/>
        </w:rPr>
        <w:t xml:space="preserve"> predlaže </w:t>
      </w:r>
      <w:r w:rsidR="00935E56">
        <w:rPr>
          <w:color w:val="000000"/>
        </w:rPr>
        <w:t>M</w:t>
      </w:r>
      <w:r w:rsidR="00F708AB">
        <w:rPr>
          <w:color w:val="000000"/>
        </w:rPr>
        <w:t>inistarstvu mjere za njegovo unaprjeđenje</w:t>
      </w:r>
      <w:r>
        <w:rPr>
          <w:color w:val="000000"/>
        </w:rPr>
        <w:t>,</w:t>
      </w:r>
      <w:r w:rsidR="007E0EB5">
        <w:t xml:space="preserve"> surađuje sa sveučilištima i</w:t>
      </w:r>
      <w:r>
        <w:t xml:space="preserve"> sastavnica</w:t>
      </w:r>
      <w:r w:rsidR="009C264A">
        <w:t>ma sveučilišta i veleučilištem te</w:t>
      </w:r>
      <w:r>
        <w:t xml:space="preserve"> sa </w:t>
      </w:r>
      <w:r w:rsidR="00DF6DB5" w:rsidRPr="00843210">
        <w:t>ovlaštenim</w:t>
      </w:r>
      <w:r w:rsidR="00DF6DB5">
        <w:t xml:space="preserve"> </w:t>
      </w:r>
      <w:r w:rsidR="00A96711">
        <w:t>zdravstvenim ustanovama koje</w:t>
      </w:r>
      <w:r>
        <w:t xml:space="preserve"> provo</w:t>
      </w:r>
      <w:r w:rsidR="009C264A">
        <w:t>de specijalizaciju</w:t>
      </w:r>
      <w:r w:rsidR="00F708AB">
        <w:rPr>
          <w:color w:val="000000"/>
        </w:rPr>
        <w:t xml:space="preserve">. </w:t>
      </w:r>
    </w:p>
    <w:p w:rsidR="0069514B" w:rsidRDefault="0069514B" w:rsidP="00D43376">
      <w:pPr>
        <w:ind w:firstLine="708"/>
      </w:pPr>
      <w:r>
        <w:t xml:space="preserve">(2) </w:t>
      </w:r>
      <w:r>
        <w:rPr>
          <w:iCs/>
          <w:color w:val="000000"/>
        </w:rPr>
        <w:t xml:space="preserve">Voditelj programa </w:t>
      </w:r>
      <w:r w:rsidR="009C264A">
        <w:rPr>
          <w:iCs/>
          <w:color w:val="000000"/>
        </w:rPr>
        <w:t xml:space="preserve">specijalizacije </w:t>
      </w:r>
      <w:r>
        <w:t xml:space="preserve">koordinira izvođenje plana i programa specijalizacije i nadzire rad glavnih mentora te podnosi Ministarstvu pisano izvješće o kvaliteti provedbe specijalističkog usavršavanja </w:t>
      </w:r>
      <w:proofErr w:type="spellStart"/>
      <w:r>
        <w:t>prvostupnika</w:t>
      </w:r>
      <w:proofErr w:type="spellEnd"/>
      <w:r>
        <w:t xml:space="preserve"> sestrinstva. </w:t>
      </w:r>
    </w:p>
    <w:p w:rsidR="00F708AB" w:rsidRDefault="00155530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(3</w:t>
      </w:r>
      <w:r w:rsidR="00631FFE">
        <w:rPr>
          <w:color w:val="000000"/>
        </w:rPr>
        <w:t xml:space="preserve">) </w:t>
      </w:r>
      <w:r w:rsidR="00F708AB">
        <w:rPr>
          <w:color w:val="000000"/>
        </w:rPr>
        <w:t>Ministar</w:t>
      </w:r>
      <w:r w:rsidR="00935E56">
        <w:rPr>
          <w:color w:val="000000"/>
        </w:rPr>
        <w:t xml:space="preserve"> </w:t>
      </w:r>
      <w:r w:rsidR="00D43376">
        <w:rPr>
          <w:color w:val="000000"/>
        </w:rPr>
        <w:t>nadležan za zdravstvo</w:t>
      </w:r>
      <w:r w:rsidR="00935E56">
        <w:rPr>
          <w:color w:val="000000"/>
        </w:rPr>
        <w:t xml:space="preserve"> (u daljnjem tekstu: ministar)</w:t>
      </w:r>
      <w:r w:rsidR="00F708AB">
        <w:rPr>
          <w:color w:val="000000"/>
        </w:rPr>
        <w:t xml:space="preserve"> imenuje voditelja </w:t>
      </w:r>
      <w:r w:rsidR="00631FFE">
        <w:rPr>
          <w:color w:val="000000"/>
        </w:rPr>
        <w:t xml:space="preserve">programa </w:t>
      </w:r>
      <w:r w:rsidR="009C264A">
        <w:rPr>
          <w:color w:val="000000"/>
        </w:rPr>
        <w:t>specijalizacije</w:t>
      </w:r>
      <w:r w:rsidR="00631FFE">
        <w:rPr>
          <w:color w:val="000000"/>
        </w:rPr>
        <w:t xml:space="preserve"> </w:t>
      </w:r>
      <w:r w:rsidR="00F708AB">
        <w:rPr>
          <w:color w:val="000000"/>
        </w:rPr>
        <w:t xml:space="preserve">na vrijeme od pet godina.  </w:t>
      </w:r>
    </w:p>
    <w:p w:rsidR="00A502E7" w:rsidRDefault="00A502E7" w:rsidP="00D43376">
      <w:pPr>
        <w:pStyle w:val="clanak"/>
      </w:pPr>
    </w:p>
    <w:p w:rsidR="00F900D8" w:rsidRDefault="00FD1F7F" w:rsidP="00D43376">
      <w:pPr>
        <w:pStyle w:val="clanak"/>
      </w:pPr>
      <w:r>
        <w:lastRenderedPageBreak/>
        <w:t>Članak 6</w:t>
      </w:r>
      <w:r w:rsidR="00F900D8">
        <w:t>.</w:t>
      </w:r>
    </w:p>
    <w:p w:rsidR="00F900D8" w:rsidRDefault="00F900D8" w:rsidP="00D43376">
      <w:pPr>
        <w:ind w:firstLine="708"/>
      </w:pPr>
      <w:r>
        <w:t>(1</w:t>
      </w:r>
      <w:r w:rsidR="00E12574">
        <w:t>) Glavni mentor odgovoran je za propisano provođenje p</w:t>
      </w:r>
      <w:r w:rsidR="009C264A">
        <w:t>lana i programa specijalizacije</w:t>
      </w:r>
      <w:r w:rsidR="00E12574">
        <w:t xml:space="preserve">. </w:t>
      </w:r>
    </w:p>
    <w:p w:rsidR="00F900D8" w:rsidRDefault="00F900D8" w:rsidP="00D43376">
      <w:pPr>
        <w:ind w:firstLine="0"/>
      </w:pPr>
    </w:p>
    <w:p w:rsidR="00F900D8" w:rsidRDefault="00F900D8" w:rsidP="00D43376">
      <w:pPr>
        <w:ind w:firstLine="708"/>
      </w:pPr>
      <w:r>
        <w:t xml:space="preserve">(2) </w:t>
      </w:r>
      <w:r w:rsidR="00E12574">
        <w:t xml:space="preserve">Glavni mentor koordinira i nadzire rad mentora za cjelokupan plan i program specijalizacije.  </w:t>
      </w:r>
    </w:p>
    <w:p w:rsidR="00F900D8" w:rsidRDefault="00F900D8" w:rsidP="00D43376">
      <w:pPr>
        <w:ind w:firstLine="0"/>
      </w:pPr>
    </w:p>
    <w:p w:rsidR="00E12574" w:rsidRDefault="00F900D8" w:rsidP="00D43376">
      <w:pPr>
        <w:ind w:firstLine="708"/>
      </w:pPr>
      <w:r>
        <w:t xml:space="preserve">(3) </w:t>
      </w:r>
      <w:r w:rsidR="002602CE">
        <w:t>Ministarstvo imenuje glavnog mentora</w:t>
      </w:r>
      <w:r w:rsidR="00E12574">
        <w:t xml:space="preserve"> </w:t>
      </w:r>
      <w:r w:rsidR="002602CE">
        <w:t>rješenjem o odobrenju specijalizacije</w:t>
      </w:r>
      <w:r w:rsidR="00E12574">
        <w:t xml:space="preserve">. </w:t>
      </w:r>
    </w:p>
    <w:p w:rsidR="00E12574" w:rsidRDefault="009C264A" w:rsidP="00D43376">
      <w:pPr>
        <w:spacing w:before="100" w:beforeAutospacing="1" w:after="100" w:afterAutospacing="1"/>
        <w:ind w:firstLine="0"/>
        <w:jc w:val="center"/>
        <w:rPr>
          <w:b/>
        </w:rPr>
      </w:pPr>
      <w:r>
        <w:rPr>
          <w:b/>
        </w:rPr>
        <w:t>Članak 7</w:t>
      </w:r>
      <w:r w:rsidR="00E12574">
        <w:rPr>
          <w:b/>
        </w:rPr>
        <w:t>.</w:t>
      </w:r>
    </w:p>
    <w:p w:rsidR="00F708AB" w:rsidRDefault="002602CE" w:rsidP="00D43376">
      <w:pPr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F708AB">
        <w:rPr>
          <w:color w:val="000000"/>
        </w:rPr>
        <w:t xml:space="preserve">Mentor prati provođenje dijela </w:t>
      </w:r>
      <w:r>
        <w:rPr>
          <w:color w:val="000000"/>
        </w:rPr>
        <w:t>plana i programa specijalizacije</w:t>
      </w:r>
      <w:r w:rsidR="009C264A" w:rsidRPr="009C264A">
        <w:rPr>
          <w:color w:val="000000"/>
        </w:rPr>
        <w:t xml:space="preserve"> </w:t>
      </w:r>
      <w:r w:rsidR="009C264A">
        <w:rPr>
          <w:color w:val="000000"/>
        </w:rPr>
        <w:t>za koji je imenovan</w:t>
      </w:r>
      <w:r>
        <w:rPr>
          <w:color w:val="000000"/>
        </w:rPr>
        <w:t xml:space="preserve"> </w:t>
      </w:r>
      <w:r w:rsidR="00F708AB">
        <w:rPr>
          <w:color w:val="000000"/>
        </w:rPr>
        <w:t>i provjerava stečena znanja i vj</w:t>
      </w:r>
      <w:r w:rsidR="009C264A">
        <w:rPr>
          <w:color w:val="000000"/>
        </w:rPr>
        <w:t>eštine specijalizanta</w:t>
      </w:r>
      <w:r w:rsidR="00F708AB">
        <w:rPr>
          <w:color w:val="000000"/>
        </w:rPr>
        <w:t>.</w:t>
      </w:r>
      <w:r w:rsidR="00D43376">
        <w:rPr>
          <w:color w:val="000000"/>
        </w:rPr>
        <w:t xml:space="preserve"> </w:t>
      </w:r>
    </w:p>
    <w:p w:rsidR="00387A82" w:rsidRDefault="00387A82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(2) Provjeru znanja specijalizanta iz stavka 1. ovog članka mentor provodi putem usmenog ispita i to najmanje četiri puta godišnje te podnosi glavnom mentoru pisano izvješće o napretku specijalizanta. </w:t>
      </w:r>
    </w:p>
    <w:p w:rsidR="00E12574" w:rsidRDefault="00A8665C" w:rsidP="00D43376">
      <w:pPr>
        <w:ind w:firstLine="708"/>
      </w:pPr>
      <w:r>
        <w:t>(3</w:t>
      </w:r>
      <w:r w:rsidR="002602CE">
        <w:t xml:space="preserve">) </w:t>
      </w:r>
      <w:r w:rsidR="000B37C7">
        <w:t xml:space="preserve">Ministarstvo imenuje mentora rješenjem o odobrenju specijalizacije, a ista osoba </w:t>
      </w:r>
      <w:r w:rsidR="00E12574">
        <w:t xml:space="preserve">može istovremeno </w:t>
      </w:r>
      <w:r w:rsidR="002602CE">
        <w:t xml:space="preserve">imati </w:t>
      </w:r>
      <w:r w:rsidR="00116017" w:rsidRPr="00143B4F">
        <w:t>najviše pet</w:t>
      </w:r>
      <w:r w:rsidR="002602CE">
        <w:t xml:space="preserve"> specijalizan</w:t>
      </w:r>
      <w:r w:rsidR="00E12574">
        <w:t>ta.</w:t>
      </w:r>
    </w:p>
    <w:p w:rsidR="002602CE" w:rsidRDefault="00A8665C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(4</w:t>
      </w:r>
      <w:r w:rsidR="00E12574">
        <w:rPr>
          <w:color w:val="000000"/>
        </w:rPr>
        <w:t xml:space="preserve">) Mentor je odgovoran </w:t>
      </w:r>
      <w:r w:rsidR="00387A82">
        <w:rPr>
          <w:color w:val="000000"/>
        </w:rPr>
        <w:t xml:space="preserve">glavnom mentoru </w:t>
      </w:r>
      <w:r w:rsidR="00E12574">
        <w:rPr>
          <w:color w:val="000000"/>
        </w:rPr>
        <w:t xml:space="preserve">za propisano provođenje </w:t>
      </w:r>
      <w:r w:rsidR="002602CE">
        <w:rPr>
          <w:color w:val="000000"/>
        </w:rPr>
        <w:t xml:space="preserve">dijela plana i programa specijalizacije za koji je </w:t>
      </w:r>
      <w:r w:rsidR="00387A82">
        <w:rPr>
          <w:color w:val="000000"/>
        </w:rPr>
        <w:t>imenovan</w:t>
      </w:r>
      <w:r w:rsidR="002602CE">
        <w:rPr>
          <w:color w:val="000000"/>
        </w:rPr>
        <w:t xml:space="preserve"> </w:t>
      </w:r>
      <w:r w:rsidR="00E12574">
        <w:rPr>
          <w:color w:val="000000"/>
        </w:rPr>
        <w:t xml:space="preserve">te </w:t>
      </w:r>
      <w:r w:rsidR="002602CE">
        <w:rPr>
          <w:color w:val="000000"/>
        </w:rPr>
        <w:t xml:space="preserve">za </w:t>
      </w:r>
      <w:r w:rsidR="00E12574">
        <w:rPr>
          <w:color w:val="000000"/>
        </w:rPr>
        <w:t xml:space="preserve">točnost podataka </w:t>
      </w:r>
      <w:r w:rsidR="002602CE">
        <w:rPr>
          <w:color w:val="000000"/>
        </w:rPr>
        <w:t>koje upisuje u specijalističku knjižicu</w:t>
      </w:r>
      <w:r w:rsidR="00E12574">
        <w:rPr>
          <w:color w:val="000000"/>
        </w:rPr>
        <w:t xml:space="preserve">. </w:t>
      </w:r>
    </w:p>
    <w:p w:rsidR="009C264A" w:rsidRDefault="009C264A" w:rsidP="00D43376">
      <w:pPr>
        <w:spacing w:before="100" w:beforeAutospacing="1" w:after="100" w:afterAutospacing="1"/>
        <w:ind w:firstLine="0"/>
        <w:jc w:val="center"/>
        <w:rPr>
          <w:b/>
        </w:rPr>
      </w:pPr>
      <w:r>
        <w:rPr>
          <w:b/>
        </w:rPr>
        <w:t>Članak 8.</w:t>
      </w:r>
    </w:p>
    <w:p w:rsidR="00E12574" w:rsidRDefault="00387A82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(1</w:t>
      </w:r>
      <w:r w:rsidR="00E12574">
        <w:rPr>
          <w:color w:val="000000"/>
        </w:rPr>
        <w:t xml:space="preserve">) Ako </w:t>
      </w:r>
      <w:r>
        <w:rPr>
          <w:color w:val="000000"/>
        </w:rPr>
        <w:t xml:space="preserve">glavni mentor ili </w:t>
      </w:r>
      <w:r w:rsidR="00E12574">
        <w:rPr>
          <w:color w:val="000000"/>
        </w:rPr>
        <w:t xml:space="preserve">mentor tijekom mentorstva utvrdi da specijalizant ne izvršava obveze propisane </w:t>
      </w:r>
      <w:r w:rsidR="000B37C7">
        <w:rPr>
          <w:color w:val="000000"/>
        </w:rPr>
        <w:t>planom i programom specijalizacije</w:t>
      </w:r>
      <w:r w:rsidR="004C6209">
        <w:rPr>
          <w:color w:val="000000"/>
        </w:rPr>
        <w:t>, o tome pisano izvješćuje M</w:t>
      </w:r>
      <w:r w:rsidR="00E12574">
        <w:rPr>
          <w:color w:val="000000"/>
        </w:rPr>
        <w:t>inis</w:t>
      </w:r>
      <w:r w:rsidR="000B37C7">
        <w:rPr>
          <w:color w:val="000000"/>
        </w:rPr>
        <w:t>tarstvo te zdravstvenu ustanovu</w:t>
      </w:r>
      <w:r w:rsidR="00E12574">
        <w:rPr>
          <w:color w:val="000000"/>
        </w:rPr>
        <w:t xml:space="preserve"> </w:t>
      </w:r>
      <w:r w:rsidR="000B37C7">
        <w:rPr>
          <w:color w:val="000000"/>
        </w:rPr>
        <w:t>u kojoj je</w:t>
      </w:r>
      <w:r w:rsidR="00E12574">
        <w:rPr>
          <w:color w:val="000000"/>
        </w:rPr>
        <w:t xml:space="preserve"> specijalizant </w:t>
      </w:r>
      <w:r w:rsidR="000B37C7">
        <w:rPr>
          <w:color w:val="000000"/>
        </w:rPr>
        <w:t>zaposlen</w:t>
      </w:r>
      <w:r w:rsidR="00E12574">
        <w:rPr>
          <w:color w:val="000000"/>
        </w:rPr>
        <w:t>.</w:t>
      </w:r>
    </w:p>
    <w:p w:rsidR="000B37C7" w:rsidRDefault="00387A82" w:rsidP="00D43376">
      <w:pPr>
        <w:ind w:firstLine="708"/>
        <w:rPr>
          <w:color w:val="000000"/>
        </w:rPr>
      </w:pPr>
      <w:r>
        <w:rPr>
          <w:color w:val="000000"/>
        </w:rPr>
        <w:t>(2) Glavni mentor odnosno m</w:t>
      </w:r>
      <w:r w:rsidR="00E12574">
        <w:rPr>
          <w:color w:val="000000"/>
        </w:rPr>
        <w:t xml:space="preserve">entor tijekom specijalizacije može povući svoju suglasnost o mentorstvu iz objektivnih ili subjektivnih razloga. </w:t>
      </w:r>
    </w:p>
    <w:p w:rsidR="000B37C7" w:rsidRDefault="000B37C7" w:rsidP="00D43376">
      <w:pPr>
        <w:ind w:firstLine="0"/>
        <w:rPr>
          <w:color w:val="000000"/>
        </w:rPr>
      </w:pPr>
    </w:p>
    <w:p w:rsidR="00387A82" w:rsidRDefault="00387A82" w:rsidP="00D43376">
      <w:pPr>
        <w:ind w:firstLine="708"/>
      </w:pPr>
      <w:r>
        <w:rPr>
          <w:color w:val="000000"/>
        </w:rPr>
        <w:t>(3</w:t>
      </w:r>
      <w:r w:rsidR="000B37C7">
        <w:rPr>
          <w:color w:val="000000"/>
        </w:rPr>
        <w:t xml:space="preserve">) </w:t>
      </w:r>
      <w:r>
        <w:t xml:space="preserve">Glavni mentor odnosno mentor </w:t>
      </w:r>
      <w:r w:rsidR="00E12574">
        <w:t xml:space="preserve">obvezan </w:t>
      </w:r>
      <w:r>
        <w:t xml:space="preserve">je dostaviti </w:t>
      </w:r>
      <w:r w:rsidR="004C6209">
        <w:t>M</w:t>
      </w:r>
      <w:r w:rsidRPr="00387A82">
        <w:t>inistarstvu</w:t>
      </w:r>
      <w:r>
        <w:t xml:space="preserve"> i ravnatelju zdravstvene ustanove </w:t>
      </w:r>
      <w:r>
        <w:rPr>
          <w:color w:val="000000"/>
        </w:rPr>
        <w:t>u kojoj je specijalizant zaposlen</w:t>
      </w:r>
      <w:r>
        <w:t xml:space="preserve"> pisani</w:t>
      </w:r>
      <w:r w:rsidR="00E12574">
        <w:t xml:space="preserve"> </w:t>
      </w:r>
      <w:r>
        <w:t>podnesak o povlačenju suglasnosti.</w:t>
      </w:r>
    </w:p>
    <w:p w:rsidR="00387A82" w:rsidRDefault="00387A82" w:rsidP="00D43376">
      <w:pPr>
        <w:ind w:firstLine="0"/>
      </w:pPr>
    </w:p>
    <w:p w:rsidR="00E12574" w:rsidRDefault="00DA2162" w:rsidP="00D43376">
      <w:pPr>
        <w:ind w:firstLine="708"/>
      </w:pPr>
      <w:r>
        <w:t>(4</w:t>
      </w:r>
      <w:r w:rsidR="00E12574">
        <w:t xml:space="preserve">) Ako </w:t>
      </w:r>
      <w:r w:rsidR="004C6209">
        <w:t>M</w:t>
      </w:r>
      <w:r w:rsidR="00E12574" w:rsidRPr="00387A82">
        <w:t>inistarstvo</w:t>
      </w:r>
      <w:r w:rsidR="00E12574">
        <w:t xml:space="preserve"> na temelju izvješća </w:t>
      </w:r>
      <w:r w:rsidR="000B37C7">
        <w:rPr>
          <w:color w:val="000000"/>
        </w:rPr>
        <w:t xml:space="preserve">voditelja programa </w:t>
      </w:r>
      <w:r>
        <w:rPr>
          <w:color w:val="000000"/>
        </w:rPr>
        <w:t>specijalizacije</w:t>
      </w:r>
      <w:r w:rsidR="000B37C7">
        <w:rPr>
          <w:color w:val="000000"/>
        </w:rPr>
        <w:t xml:space="preserve"> </w:t>
      </w:r>
      <w:r w:rsidR="000B37C7">
        <w:t xml:space="preserve">utvrdi da </w:t>
      </w:r>
      <w:r>
        <w:t xml:space="preserve">glavni mentor odnosno </w:t>
      </w:r>
      <w:r w:rsidR="000B37C7">
        <w:t>mentor ne</w:t>
      </w:r>
      <w:r w:rsidR="00E12574">
        <w:t xml:space="preserve"> ispunjava svoje obveze, o tome obavještava </w:t>
      </w:r>
      <w:r w:rsidR="000B37C7">
        <w:t>ravnatelja zdravstvene ustanove</w:t>
      </w:r>
      <w:r w:rsidR="00E12574">
        <w:t xml:space="preserve"> </w:t>
      </w:r>
      <w:r w:rsidR="000B37C7">
        <w:rPr>
          <w:color w:val="000000"/>
        </w:rPr>
        <w:t>u kojoj</w:t>
      </w:r>
      <w:r w:rsidR="000B37C7">
        <w:t xml:space="preserve"> je specijalizant zaposlen</w:t>
      </w:r>
      <w:r w:rsidR="00E12574">
        <w:t>.</w:t>
      </w:r>
    </w:p>
    <w:p w:rsidR="00DA2162" w:rsidRDefault="00DA2162" w:rsidP="00D43376">
      <w:pPr>
        <w:ind w:firstLine="0"/>
      </w:pPr>
    </w:p>
    <w:p w:rsidR="00DA2162" w:rsidRDefault="00DA2162" w:rsidP="00D43376">
      <w:pPr>
        <w:ind w:firstLine="708"/>
      </w:pPr>
      <w:r>
        <w:t xml:space="preserve">(5) Zdravstvena ustanova </w:t>
      </w:r>
      <w:r>
        <w:rPr>
          <w:color w:val="000000"/>
        </w:rPr>
        <w:t>u kojoj je specijalizant zaposlen</w:t>
      </w:r>
      <w:r w:rsidR="00D3572E">
        <w:rPr>
          <w:color w:val="000000"/>
        </w:rPr>
        <w:t>, u slučaju iz stavka 2. i 4. ovoga članka,</w:t>
      </w:r>
      <w:r>
        <w:t xml:space="preserve"> obvezna je bez odgode predložiti </w:t>
      </w:r>
      <w:r w:rsidR="004C6209">
        <w:t>M</w:t>
      </w:r>
      <w:r>
        <w:t>inistarstvu imenovanje novog glavnog mentora odnosno mentora.</w:t>
      </w:r>
    </w:p>
    <w:p w:rsidR="00E12574" w:rsidRDefault="00E12574" w:rsidP="00D43376">
      <w:pPr>
        <w:ind w:firstLine="0"/>
      </w:pPr>
    </w:p>
    <w:p w:rsidR="00994D8E" w:rsidRDefault="00DA2162" w:rsidP="00D43376">
      <w:pPr>
        <w:ind w:firstLine="708"/>
        <w:rPr>
          <w:b/>
          <w:i/>
        </w:rPr>
      </w:pPr>
      <w:r>
        <w:t>(6</w:t>
      </w:r>
      <w:r w:rsidR="00D3572E">
        <w:t xml:space="preserve">) </w:t>
      </w:r>
      <w:r w:rsidR="004C6209">
        <w:t>M</w:t>
      </w:r>
      <w:r w:rsidR="00994D8E">
        <w:t xml:space="preserve">inistarstvo rješenjem imenuje novog </w:t>
      </w:r>
      <w:r>
        <w:t xml:space="preserve">glavnog mentora odnosno </w:t>
      </w:r>
      <w:r w:rsidR="00994D8E">
        <w:t xml:space="preserve">mentora u roku od </w:t>
      </w:r>
      <w:r w:rsidR="004C6209">
        <w:t>osam</w:t>
      </w:r>
      <w:r w:rsidR="00994D8E">
        <w:t xml:space="preserve"> dana od dana primitka </w:t>
      </w:r>
      <w:r>
        <w:t xml:space="preserve">prijedloga iz </w:t>
      </w:r>
      <w:r w:rsidRPr="00DA2162">
        <w:t>stavka</w:t>
      </w:r>
      <w:r w:rsidR="00994D8E" w:rsidRPr="00DA2162">
        <w:t xml:space="preserve"> 5.</w:t>
      </w:r>
      <w:r w:rsidR="00994D8E">
        <w:t xml:space="preserve"> ovoga članka.</w:t>
      </w:r>
      <w:r w:rsidR="00D43376">
        <w:t xml:space="preserve"> </w:t>
      </w:r>
    </w:p>
    <w:p w:rsidR="00A724F9" w:rsidRDefault="00DA2162" w:rsidP="00D43376">
      <w:pPr>
        <w:pStyle w:val="clanak"/>
      </w:pPr>
      <w:r>
        <w:lastRenderedPageBreak/>
        <w:t>Članak 9</w:t>
      </w:r>
      <w:r w:rsidR="00A724F9">
        <w:t>.</w:t>
      </w:r>
    </w:p>
    <w:p w:rsidR="00A724F9" w:rsidRDefault="00373926" w:rsidP="00D43376">
      <w:pPr>
        <w:spacing w:before="100" w:beforeAutospacing="1" w:after="100" w:afterAutospacing="1"/>
        <w:ind w:firstLine="708"/>
      </w:pPr>
      <w:r>
        <w:rPr>
          <w:color w:val="000000"/>
        </w:rPr>
        <w:t>(1) Specijalizacija se</w:t>
      </w:r>
      <w:r w:rsidR="005B5A93">
        <w:t xml:space="preserve"> </w:t>
      </w:r>
      <w:r>
        <w:t>provodi</w:t>
      </w:r>
      <w:r w:rsidR="00A724F9">
        <w:t xml:space="preserve"> u ovlaštenim zdravstvenim ustanovama u kojima se obavljaju stručni poslovi predviđeni planom i programom specijalizacije</w:t>
      </w:r>
      <w:r w:rsidR="00A724F9">
        <w:rPr>
          <w:color w:val="000000"/>
        </w:rPr>
        <w:t>.</w:t>
      </w:r>
      <w:r w:rsidR="00957848">
        <w:rPr>
          <w:color w:val="000000"/>
        </w:rPr>
        <w:t xml:space="preserve"> </w:t>
      </w:r>
    </w:p>
    <w:p w:rsidR="00957848" w:rsidRDefault="00A724F9" w:rsidP="00957848">
      <w:pPr>
        <w:spacing w:before="100" w:beforeAutospacing="1" w:after="100" w:afterAutospacing="1"/>
        <w:ind w:firstLine="708"/>
        <w:rPr>
          <w:color w:val="000000"/>
        </w:rPr>
      </w:pPr>
      <w:r>
        <w:t>(2</w:t>
      </w:r>
      <w:r w:rsidRPr="00994D8E">
        <w:t>)</w:t>
      </w:r>
      <w:r w:rsidRPr="00994D8E">
        <w:rPr>
          <w:color w:val="000000"/>
        </w:rPr>
        <w:t xml:space="preserve"> </w:t>
      </w:r>
      <w:r w:rsidR="00553AB1">
        <w:rPr>
          <w:color w:val="000000"/>
        </w:rPr>
        <w:t>Standar</w:t>
      </w:r>
      <w:r w:rsidR="005B5A93">
        <w:rPr>
          <w:color w:val="000000"/>
        </w:rPr>
        <w:t>di</w:t>
      </w:r>
      <w:r w:rsidRPr="00994D8E">
        <w:rPr>
          <w:color w:val="000000"/>
        </w:rPr>
        <w:t xml:space="preserve"> </w:t>
      </w:r>
      <w:r w:rsidR="00553AB1">
        <w:rPr>
          <w:color w:val="000000"/>
        </w:rPr>
        <w:t>u pogledu prostora i medicinsko-</w:t>
      </w:r>
      <w:r w:rsidRPr="00994D8E">
        <w:rPr>
          <w:color w:val="000000"/>
        </w:rPr>
        <w:t xml:space="preserve">tehničke opreme koje </w:t>
      </w:r>
      <w:r w:rsidR="00553AB1">
        <w:rPr>
          <w:color w:val="000000"/>
        </w:rPr>
        <w:t xml:space="preserve">moraju </w:t>
      </w:r>
      <w:r w:rsidRPr="00994D8E">
        <w:rPr>
          <w:color w:val="000000"/>
        </w:rPr>
        <w:t>ispunjav</w:t>
      </w:r>
      <w:r w:rsidR="00553AB1">
        <w:rPr>
          <w:color w:val="000000"/>
        </w:rPr>
        <w:t xml:space="preserve">ati </w:t>
      </w:r>
      <w:r w:rsidRPr="00994D8E">
        <w:rPr>
          <w:color w:val="000000"/>
        </w:rPr>
        <w:t>ovlaštene zdravstvene ustan</w:t>
      </w:r>
      <w:r>
        <w:rPr>
          <w:color w:val="000000"/>
        </w:rPr>
        <w:t xml:space="preserve">ove </w:t>
      </w:r>
      <w:r w:rsidR="00A96711">
        <w:rPr>
          <w:color w:val="000000"/>
        </w:rPr>
        <w:t>tiskani su</w:t>
      </w:r>
      <w:r>
        <w:rPr>
          <w:color w:val="000000"/>
        </w:rPr>
        <w:t xml:space="preserve"> </w:t>
      </w:r>
      <w:r w:rsidR="00B61953">
        <w:rPr>
          <w:color w:val="000000"/>
        </w:rPr>
        <w:t>u Prilogu</w:t>
      </w:r>
      <w:r>
        <w:rPr>
          <w:color w:val="000000"/>
        </w:rPr>
        <w:t xml:space="preserve"> III. o</w:t>
      </w:r>
      <w:r w:rsidRPr="00994D8E">
        <w:rPr>
          <w:color w:val="000000"/>
        </w:rPr>
        <w:t>vog</w:t>
      </w:r>
      <w:r w:rsidR="00B61953">
        <w:rPr>
          <w:color w:val="000000"/>
        </w:rPr>
        <w:t>a</w:t>
      </w:r>
      <w:r w:rsidRPr="00994D8E">
        <w:rPr>
          <w:color w:val="000000"/>
        </w:rPr>
        <w:t xml:space="preserve"> Pravilnika </w:t>
      </w:r>
      <w:r w:rsidR="00DA2162">
        <w:rPr>
          <w:color w:val="000000"/>
        </w:rPr>
        <w:t>i</w:t>
      </w:r>
      <w:r w:rsidR="00B61953">
        <w:rPr>
          <w:color w:val="000000"/>
        </w:rPr>
        <w:t xml:space="preserve"> </w:t>
      </w:r>
      <w:r w:rsidR="00957848">
        <w:rPr>
          <w:color w:val="000000"/>
        </w:rPr>
        <w:t xml:space="preserve">čine </w:t>
      </w:r>
      <w:r w:rsidR="00B61953">
        <w:rPr>
          <w:color w:val="000000"/>
        </w:rPr>
        <w:t>njegov</w:t>
      </w:r>
      <w:r w:rsidR="00DA2162">
        <w:rPr>
          <w:color w:val="000000"/>
        </w:rPr>
        <w:t xml:space="preserve"> </w:t>
      </w:r>
      <w:r w:rsidRPr="00994D8E">
        <w:rPr>
          <w:color w:val="000000"/>
        </w:rPr>
        <w:t>sastavni dio.</w:t>
      </w:r>
      <w:r>
        <w:rPr>
          <w:color w:val="000000"/>
        </w:rPr>
        <w:t xml:space="preserve"> </w:t>
      </w:r>
    </w:p>
    <w:p w:rsidR="00553AB1" w:rsidRDefault="00553AB1" w:rsidP="00957848">
      <w:pPr>
        <w:spacing w:before="100" w:beforeAutospacing="1" w:after="100" w:afterAutospacing="1"/>
        <w:ind w:firstLine="708"/>
      </w:pPr>
      <w:r>
        <w:t>(3) Teorijski dio specijalizacije provodi se na sveučilištu</w:t>
      </w:r>
      <w:r w:rsidR="00BF25B8">
        <w:t xml:space="preserve"> ili sastavnici sveučilišta</w:t>
      </w:r>
      <w:r>
        <w:t xml:space="preserve"> ili veleučilištu s dopusnicom za izvođenje programa </w:t>
      </w:r>
      <w:r w:rsidR="00990024">
        <w:t xml:space="preserve">specijalizacije </w:t>
      </w:r>
      <w:r>
        <w:t xml:space="preserve">prema programu specijalizacije </w:t>
      </w:r>
      <w:r w:rsidR="00EF5A0E">
        <w:t>koje</w:t>
      </w:r>
      <w:r>
        <w:t xml:space="preserve"> ima medicinsko-tehničku opremu iz Priloga III. ovoga Pravilnika. </w:t>
      </w:r>
    </w:p>
    <w:p w:rsidR="00E12574" w:rsidRDefault="00DB71B3" w:rsidP="00D43376">
      <w:pPr>
        <w:pStyle w:val="clanak"/>
      </w:pPr>
      <w:r>
        <w:t>Članak 10</w:t>
      </w:r>
      <w:r w:rsidR="00E12574">
        <w:t>.</w:t>
      </w:r>
    </w:p>
    <w:p w:rsidR="00E12574" w:rsidRDefault="00B679AE" w:rsidP="00D43376">
      <w:pPr>
        <w:pStyle w:val="t-9-8"/>
        <w:ind w:firstLine="708"/>
      </w:pPr>
      <w:r>
        <w:t>O</w:t>
      </w:r>
      <w:r w:rsidR="00D70C43">
        <w:t>vlaštena</w:t>
      </w:r>
      <w:r w:rsidR="00FA27BE">
        <w:t xml:space="preserve"> klinička</w:t>
      </w:r>
      <w:r w:rsidR="00D70C43">
        <w:t xml:space="preserve"> zdravstvena ustanova</w:t>
      </w:r>
      <w:r>
        <w:t xml:space="preserve"> u</w:t>
      </w:r>
      <w:r w:rsidRPr="00294C9E">
        <w:t>z standarde iz članka 9. stavka 2. ovoga Pravilnika</w:t>
      </w:r>
      <w:r w:rsidR="00D70C43">
        <w:t xml:space="preserve"> mora ispunjavati i sljedeće standarde</w:t>
      </w:r>
      <w:r w:rsidR="00E81DE3">
        <w:t>:</w:t>
      </w:r>
    </w:p>
    <w:p w:rsidR="009339D8" w:rsidRDefault="009339D8" w:rsidP="00D43376">
      <w:pPr>
        <w:pStyle w:val="t-9-8"/>
        <w:ind w:firstLine="0"/>
        <w:rPr>
          <w:b/>
        </w:rPr>
      </w:pPr>
      <w:r>
        <w:t>- obavlja stručne poslove iz djelatnosti hitne medicine</w:t>
      </w:r>
    </w:p>
    <w:p w:rsidR="00DB71B3" w:rsidRDefault="00175C7F" w:rsidP="00D43376">
      <w:pPr>
        <w:pStyle w:val="t-9-8"/>
        <w:ind w:firstLine="0"/>
      </w:pPr>
      <w:r>
        <w:t xml:space="preserve">- </w:t>
      </w:r>
      <w:r w:rsidR="00DB71B3">
        <w:t>provodi kliničku nastavu preddiplomskog studija</w:t>
      </w:r>
      <w:r w:rsidR="00E12574">
        <w:t xml:space="preserve"> sestrinstva </w:t>
      </w:r>
    </w:p>
    <w:p w:rsidR="00B61953" w:rsidRDefault="00175C7F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color w:val="000000"/>
        </w:rPr>
        <w:t xml:space="preserve">- </w:t>
      </w:r>
      <w:r w:rsidR="00E81DE3">
        <w:rPr>
          <w:color w:val="000000"/>
        </w:rPr>
        <w:t>zapošljava</w:t>
      </w:r>
      <w:r w:rsidR="00994D8E">
        <w:rPr>
          <w:color w:val="000000"/>
        </w:rPr>
        <w:t xml:space="preserve"> </w:t>
      </w:r>
      <w:r w:rsidR="00DB71B3">
        <w:rPr>
          <w:color w:val="000000"/>
        </w:rPr>
        <w:t xml:space="preserve">u radnom odnosu glavnog mentora i najmanje </w:t>
      </w:r>
      <w:r w:rsidR="00BF38D7">
        <w:rPr>
          <w:color w:val="000000"/>
        </w:rPr>
        <w:t>tri</w:t>
      </w:r>
      <w:r w:rsidR="00DB71B3">
        <w:rPr>
          <w:color w:val="000000"/>
        </w:rPr>
        <w:t xml:space="preserve"> mentora </w:t>
      </w:r>
      <w:r w:rsidR="00E12574">
        <w:rPr>
          <w:color w:val="000000"/>
        </w:rPr>
        <w:t>koji ispunjavaju uvjete propisane ovim Pravilnikom.</w:t>
      </w:r>
      <w:r w:rsidR="00B61953">
        <w:rPr>
          <w:color w:val="000000"/>
        </w:rPr>
        <w:t xml:space="preserve"> </w:t>
      </w:r>
    </w:p>
    <w:p w:rsidR="00A724F9" w:rsidRPr="00593C51" w:rsidRDefault="00BF38D7" w:rsidP="00D43376">
      <w:pPr>
        <w:pStyle w:val="clanak"/>
      </w:pPr>
      <w:r w:rsidRPr="00593C51">
        <w:t>Članak 11</w:t>
      </w:r>
      <w:r w:rsidR="00A724F9" w:rsidRPr="00593C51">
        <w:t>.</w:t>
      </w:r>
    </w:p>
    <w:p w:rsidR="00BF38D7" w:rsidRPr="00593C51" w:rsidRDefault="00DB71B3" w:rsidP="00D43376">
      <w:pPr>
        <w:pStyle w:val="t-9-8"/>
        <w:ind w:firstLine="708"/>
      </w:pPr>
      <w:r w:rsidRPr="00593C51">
        <w:t>Ovlašteni</w:t>
      </w:r>
      <w:r w:rsidR="00E12574" w:rsidRPr="00593C51">
        <w:t xml:space="preserve"> </w:t>
      </w:r>
      <w:r w:rsidRPr="00593C51">
        <w:rPr>
          <w:color w:val="000000"/>
        </w:rPr>
        <w:t>zavod</w:t>
      </w:r>
      <w:r w:rsidR="00E12574" w:rsidRPr="00593C51">
        <w:rPr>
          <w:color w:val="000000"/>
        </w:rPr>
        <w:t xml:space="preserve"> za hitnu medicinu </w:t>
      </w:r>
      <w:r w:rsidR="00E81DE3" w:rsidRPr="00593C51">
        <w:rPr>
          <w:color w:val="000000"/>
        </w:rPr>
        <w:t xml:space="preserve">jedinice </w:t>
      </w:r>
      <w:r w:rsidR="00E12574" w:rsidRPr="00593C51">
        <w:rPr>
          <w:color w:val="000000"/>
        </w:rPr>
        <w:t>područne (regionalne) samouprave</w:t>
      </w:r>
      <w:r w:rsidR="00E81DE3" w:rsidRPr="00593C51">
        <w:rPr>
          <w:color w:val="000000"/>
        </w:rPr>
        <w:t xml:space="preserve"> odnosno Grada Zagreba</w:t>
      </w:r>
      <w:r w:rsidR="006C72E5" w:rsidRPr="00593C51">
        <w:rPr>
          <w:color w:val="000000"/>
        </w:rPr>
        <w:t xml:space="preserve"> uz standarde iz članka 9. stavka 2. ovoga Pravilnika</w:t>
      </w:r>
      <w:r w:rsidRPr="00593C51">
        <w:t xml:space="preserve"> </w:t>
      </w:r>
      <w:r w:rsidR="00BF38D7" w:rsidRPr="00593C51">
        <w:t xml:space="preserve">mora ispunjavati </w:t>
      </w:r>
      <w:r w:rsidR="006C72E5" w:rsidRPr="00593C51">
        <w:t xml:space="preserve">i </w:t>
      </w:r>
      <w:r w:rsidR="00BF38D7" w:rsidRPr="00593C51">
        <w:t xml:space="preserve">sljedeće </w:t>
      </w:r>
      <w:r w:rsidR="00E81DE3" w:rsidRPr="00593C51">
        <w:t>standarde:</w:t>
      </w:r>
    </w:p>
    <w:p w:rsidR="00F6030F" w:rsidRPr="00593C51" w:rsidRDefault="00F6030F" w:rsidP="00D43376">
      <w:pPr>
        <w:pStyle w:val="t-9-8"/>
        <w:ind w:firstLine="0"/>
        <w:rPr>
          <w:b/>
        </w:rPr>
      </w:pPr>
      <w:r w:rsidRPr="00593C51">
        <w:t>- ima najmanje 25 timova hitne medicine</w:t>
      </w:r>
    </w:p>
    <w:p w:rsidR="00AC7618" w:rsidRDefault="00E81DE3" w:rsidP="00D43376">
      <w:pPr>
        <w:spacing w:before="100" w:beforeAutospacing="1" w:after="100" w:afterAutospacing="1"/>
        <w:ind w:firstLine="0"/>
        <w:rPr>
          <w:color w:val="000000"/>
        </w:rPr>
      </w:pPr>
      <w:r w:rsidRPr="00593C51">
        <w:rPr>
          <w:color w:val="000000"/>
        </w:rPr>
        <w:t>- zapošljava</w:t>
      </w:r>
      <w:r w:rsidR="00F6030F" w:rsidRPr="00593C51">
        <w:rPr>
          <w:color w:val="000000"/>
        </w:rPr>
        <w:t xml:space="preserve"> u radnom odnosu najmanje dva</w:t>
      </w:r>
      <w:r w:rsidR="00BF38D7" w:rsidRPr="00593C51">
        <w:rPr>
          <w:color w:val="000000"/>
        </w:rPr>
        <w:t xml:space="preserve"> mentora koji ispunjavaju uvjete propisane ovim Pravilnikom.</w:t>
      </w:r>
      <w:r w:rsidR="00BF38D7">
        <w:rPr>
          <w:color w:val="000000"/>
        </w:rPr>
        <w:t xml:space="preserve"> </w:t>
      </w:r>
    </w:p>
    <w:p w:rsidR="00DB71B3" w:rsidRPr="00DA2162" w:rsidRDefault="00BF38D7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Članak 12</w:t>
      </w:r>
      <w:r w:rsidR="00DB71B3" w:rsidRPr="00DA2162">
        <w:rPr>
          <w:b/>
          <w:color w:val="000000"/>
        </w:rPr>
        <w:t>.</w:t>
      </w:r>
    </w:p>
    <w:p w:rsidR="00DB71B3" w:rsidRDefault="00DB71B3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(1) Ministarstvo donosi rješenje kojim daje ovlaštenje zdravstvenoj ustanovi za provođenje specijalizacije.</w:t>
      </w:r>
      <w:r w:rsidR="00957848">
        <w:rPr>
          <w:color w:val="000000"/>
        </w:rPr>
        <w:t xml:space="preserve"> </w:t>
      </w:r>
    </w:p>
    <w:p w:rsidR="00BF38D7" w:rsidRPr="00F264B6" w:rsidRDefault="00BF38D7" w:rsidP="00957848">
      <w:pPr>
        <w:spacing w:before="100" w:beforeAutospacing="1" w:after="100" w:afterAutospacing="1"/>
        <w:ind w:firstLine="708"/>
        <w:rPr>
          <w:color w:val="000000"/>
        </w:rPr>
      </w:pPr>
      <w:r w:rsidRPr="006E4FBE">
        <w:rPr>
          <w:color w:val="000000"/>
        </w:rPr>
        <w:t>(2) Rješenjem iz stavka 1. ovog</w:t>
      </w:r>
      <w:r w:rsidR="00760F83" w:rsidRPr="006E4FBE">
        <w:rPr>
          <w:color w:val="000000"/>
        </w:rPr>
        <w:t>a</w:t>
      </w:r>
      <w:r w:rsidRPr="006E4FBE">
        <w:rPr>
          <w:color w:val="000000"/>
        </w:rPr>
        <w:t xml:space="preserve"> članka</w:t>
      </w:r>
      <w:r w:rsidR="00DB71B3" w:rsidRPr="006E4FBE">
        <w:rPr>
          <w:color w:val="000000"/>
        </w:rPr>
        <w:t xml:space="preserve"> imenuje </w:t>
      </w:r>
      <w:r w:rsidRPr="006E4FBE">
        <w:rPr>
          <w:color w:val="000000"/>
        </w:rPr>
        <w:t>se glavni mentor</w:t>
      </w:r>
      <w:r w:rsidR="006E4FBE" w:rsidRPr="006E4FBE">
        <w:rPr>
          <w:color w:val="000000"/>
        </w:rPr>
        <w:t xml:space="preserve"> za provođenje specijalističkog staža u ovlaštenoj zdravstvenoj ustanovi.</w:t>
      </w:r>
      <w:r w:rsidR="00F264B6">
        <w:rPr>
          <w:color w:val="000000"/>
        </w:rPr>
        <w:t xml:space="preserve"> </w:t>
      </w:r>
    </w:p>
    <w:p w:rsidR="00FD1F7F" w:rsidRDefault="00BF38D7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Članak 13</w:t>
      </w:r>
      <w:r w:rsidR="00FD1F7F">
        <w:rPr>
          <w:b/>
          <w:color w:val="000000"/>
        </w:rPr>
        <w:t>.</w:t>
      </w:r>
    </w:p>
    <w:p w:rsidR="00FD1F7F" w:rsidRDefault="00FD1F7F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Specijalizacija se može odobriti </w:t>
      </w:r>
      <w:proofErr w:type="spellStart"/>
      <w:r>
        <w:t>prvostupniku</w:t>
      </w:r>
      <w:proofErr w:type="spellEnd"/>
      <w:r>
        <w:rPr>
          <w:color w:val="000000"/>
        </w:rPr>
        <w:t xml:space="preserve"> </w:t>
      </w:r>
      <w:r>
        <w:t>sestrinstva</w:t>
      </w:r>
      <w:r>
        <w:rPr>
          <w:color w:val="000000"/>
        </w:rPr>
        <w:t xml:space="preserve"> koji je </w:t>
      </w:r>
      <w:r w:rsidR="00F264B6">
        <w:rPr>
          <w:color w:val="000000"/>
        </w:rPr>
        <w:t xml:space="preserve">zaposlen </w:t>
      </w:r>
      <w:r>
        <w:rPr>
          <w:color w:val="000000"/>
        </w:rPr>
        <w:t>u radnom odnosu na neodređeno vrijeme u zdravstvenoj ustanovi</w:t>
      </w:r>
      <w:r w:rsidR="00123073">
        <w:rPr>
          <w:color w:val="000000"/>
        </w:rPr>
        <w:t xml:space="preserve"> čiji je osnivač</w:t>
      </w:r>
      <w:r w:rsidR="003E4048">
        <w:rPr>
          <w:color w:val="000000"/>
        </w:rPr>
        <w:t xml:space="preserve"> Republika Hrvatska ili </w:t>
      </w:r>
      <w:r w:rsidR="00123073">
        <w:rPr>
          <w:color w:val="000000"/>
        </w:rPr>
        <w:t xml:space="preserve">jedinica područne </w:t>
      </w:r>
      <w:r w:rsidR="00123073" w:rsidRPr="00593C51">
        <w:rPr>
          <w:color w:val="000000"/>
        </w:rPr>
        <w:t>(regionalne) samouprave odnosno Grad Zagreb u djelatnosti hitne medicine</w:t>
      </w:r>
      <w:r w:rsidRPr="00593C51">
        <w:rPr>
          <w:color w:val="000000"/>
        </w:rPr>
        <w:t>,</w:t>
      </w:r>
      <w:r w:rsidR="00313CA3">
        <w:rPr>
          <w:color w:val="000000"/>
        </w:rPr>
        <w:t xml:space="preserve"> </w:t>
      </w:r>
      <w:r w:rsidR="00313CA3">
        <w:rPr>
          <w:color w:val="000000"/>
        </w:rPr>
        <w:lastRenderedPageBreak/>
        <w:t>koji</w:t>
      </w:r>
      <w:r>
        <w:rPr>
          <w:color w:val="000000"/>
        </w:rPr>
        <w:t xml:space="preserve"> ima odobrenje za samostalan rad i </w:t>
      </w:r>
      <w:r w:rsidRPr="00D038B2">
        <w:rPr>
          <w:color w:val="000000"/>
        </w:rPr>
        <w:t xml:space="preserve">najmanje dvije godine radnog iskustva </w:t>
      </w:r>
      <w:r>
        <w:rPr>
          <w:color w:val="000000"/>
        </w:rPr>
        <w:t>na poslovima medicinske sestre</w:t>
      </w:r>
      <w:r w:rsidR="00313CA3">
        <w:rPr>
          <w:color w:val="000000"/>
        </w:rPr>
        <w:t>-medicinskog tehničara</w:t>
      </w:r>
      <w:r>
        <w:rPr>
          <w:color w:val="000000"/>
        </w:rPr>
        <w:t xml:space="preserve"> </w:t>
      </w:r>
      <w:r w:rsidRPr="00D038B2">
        <w:rPr>
          <w:color w:val="000000"/>
        </w:rPr>
        <w:t>u djelatnosti hitne medicine.</w:t>
      </w:r>
    </w:p>
    <w:p w:rsidR="003E4048" w:rsidRDefault="003E4048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 w:rsidRPr="003E4048">
        <w:rPr>
          <w:b/>
          <w:color w:val="000000"/>
        </w:rPr>
        <w:t>Članak 14.</w:t>
      </w:r>
    </w:p>
    <w:p w:rsidR="003E4048" w:rsidRPr="003E4048" w:rsidRDefault="003E4048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b/>
          <w:color w:val="000000"/>
        </w:rPr>
        <w:tab/>
      </w:r>
      <w:r w:rsidR="00C064F7" w:rsidRPr="00C064F7">
        <w:rPr>
          <w:color w:val="000000"/>
        </w:rPr>
        <w:t>Godišnju</w:t>
      </w:r>
      <w:r w:rsidR="00C064F7">
        <w:rPr>
          <w:b/>
          <w:color w:val="000000"/>
        </w:rPr>
        <w:t xml:space="preserve"> </w:t>
      </w:r>
      <w:r w:rsidR="00C064F7">
        <w:rPr>
          <w:color w:val="000000"/>
        </w:rPr>
        <w:t>p</w:t>
      </w:r>
      <w:r w:rsidRPr="003E4048">
        <w:rPr>
          <w:color w:val="000000"/>
        </w:rPr>
        <w:t>otrebu</w:t>
      </w:r>
      <w:r>
        <w:rPr>
          <w:color w:val="000000"/>
        </w:rPr>
        <w:t xml:space="preserve"> za specijalizacijama zdravstvenih radnika iz članka 13. ovoga Pravilnika na temelju zahtjeva zdravstvenih ustanova u kojima su zaposleni </w:t>
      </w:r>
      <w:r w:rsidR="00C064F7">
        <w:rPr>
          <w:color w:val="000000"/>
        </w:rPr>
        <w:t>odlukom utvrđuje ministar.</w:t>
      </w:r>
    </w:p>
    <w:p w:rsidR="00FD1F7F" w:rsidRDefault="00FD1F7F" w:rsidP="00D43376">
      <w:pPr>
        <w:spacing w:before="100" w:beforeAutospacing="1" w:after="100" w:afterAutospacing="1"/>
        <w:ind w:firstLine="0"/>
        <w:jc w:val="center"/>
        <w:rPr>
          <w:b/>
        </w:rPr>
      </w:pPr>
      <w:r>
        <w:rPr>
          <w:b/>
        </w:rPr>
        <w:t>Č</w:t>
      </w:r>
      <w:r w:rsidR="00C064F7">
        <w:rPr>
          <w:b/>
        </w:rPr>
        <w:t>lanak 15</w:t>
      </w:r>
      <w:r>
        <w:rPr>
          <w:b/>
        </w:rPr>
        <w:t>.</w:t>
      </w:r>
    </w:p>
    <w:p w:rsidR="00FD1F7F" w:rsidRDefault="00FD1F7F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 </w:t>
      </w:r>
      <w:r w:rsidRPr="00593C51">
        <w:rPr>
          <w:color w:val="000000"/>
        </w:rPr>
        <w:t xml:space="preserve">(1) </w:t>
      </w:r>
      <w:proofErr w:type="spellStart"/>
      <w:r w:rsidRPr="00593C51">
        <w:t>Prvostupnik</w:t>
      </w:r>
      <w:proofErr w:type="spellEnd"/>
      <w:r w:rsidRPr="00593C51">
        <w:t xml:space="preserve"> sestrinstva podnosi Ministarstvu zahtjev za donošenje rješenja o odobrenju specijalizacije (u daljnjem tekstu: podnositelj zahtjeva)</w:t>
      </w:r>
      <w:r w:rsidRPr="00593C51">
        <w:rPr>
          <w:color w:val="000000"/>
        </w:rPr>
        <w:t>.</w:t>
      </w:r>
      <w:r w:rsidR="00623E8C">
        <w:rPr>
          <w:color w:val="000000"/>
        </w:rPr>
        <w:t xml:space="preserve"> </w:t>
      </w:r>
    </w:p>
    <w:p w:rsidR="00FD1F7F" w:rsidRDefault="00FD1F7F" w:rsidP="00623E8C">
      <w:pPr>
        <w:spacing w:before="100" w:beforeAutospacing="1" w:after="100" w:afterAutospacing="1"/>
        <w:ind w:firstLine="708"/>
        <w:rPr>
          <w:b/>
          <w:color w:val="000000"/>
        </w:rPr>
      </w:pPr>
      <w:r>
        <w:rPr>
          <w:color w:val="000000"/>
        </w:rPr>
        <w:t>(2) Podnositelj zahtjeva obvezan je uz zahtjev dostaviti sljedeću dokumentaciju:</w:t>
      </w:r>
    </w:p>
    <w:p w:rsidR="00FD1F7F" w:rsidRDefault="007870E1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color w:val="000000"/>
        </w:rPr>
        <w:t xml:space="preserve">- </w:t>
      </w:r>
      <w:r w:rsidR="00FD1F7F">
        <w:rPr>
          <w:color w:val="000000"/>
        </w:rPr>
        <w:t>ovjerenu presliku diplome o završenom preddiplomskom studiju sestrinstva</w:t>
      </w:r>
    </w:p>
    <w:p w:rsidR="00FD1F7F" w:rsidRDefault="007870E1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color w:val="000000"/>
        </w:rPr>
        <w:t xml:space="preserve">- </w:t>
      </w:r>
      <w:r w:rsidR="00FD1F7F">
        <w:rPr>
          <w:color w:val="000000"/>
        </w:rPr>
        <w:t>ovjerenu presliku odobrenja za samostalan rad</w:t>
      </w:r>
    </w:p>
    <w:p w:rsidR="00FD1F7F" w:rsidRDefault="007870E1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color w:val="000000"/>
        </w:rPr>
        <w:t xml:space="preserve">- </w:t>
      </w:r>
      <w:r w:rsidR="00FD1F7F">
        <w:rPr>
          <w:color w:val="000000"/>
        </w:rPr>
        <w:t>dokaz o radnom iskustvu</w:t>
      </w:r>
    </w:p>
    <w:p w:rsidR="00FD1F7F" w:rsidRDefault="007870E1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color w:val="000000"/>
        </w:rPr>
        <w:t xml:space="preserve">- </w:t>
      </w:r>
      <w:r w:rsidR="00FD1F7F">
        <w:rPr>
          <w:color w:val="000000"/>
        </w:rPr>
        <w:t xml:space="preserve">ovjerenu presliku </w:t>
      </w:r>
      <w:r w:rsidR="00FD1F7F">
        <w:t xml:space="preserve">ugovora o međusobnim pravima i obvezama </w:t>
      </w:r>
      <w:r w:rsidR="009430D2">
        <w:t xml:space="preserve">vezanim uz </w:t>
      </w:r>
      <w:r w:rsidR="00FD1F7F">
        <w:t xml:space="preserve">specijalističko usavršavanje, sklopljen s poslodavcem </w:t>
      </w:r>
    </w:p>
    <w:p w:rsidR="00B8563E" w:rsidRDefault="007870E1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color w:val="000000"/>
        </w:rPr>
        <w:t xml:space="preserve">- </w:t>
      </w:r>
      <w:r w:rsidR="00FD1F7F">
        <w:rPr>
          <w:color w:val="000000"/>
        </w:rPr>
        <w:t xml:space="preserve">pisanu suglasnost osobe koja se predlaže za glavnog mentora </w:t>
      </w:r>
    </w:p>
    <w:p w:rsidR="00FD1F7F" w:rsidRDefault="00B8563E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color w:val="000000"/>
        </w:rPr>
        <w:t>-</w:t>
      </w:r>
      <w:r w:rsidR="00FD1F7F">
        <w:rPr>
          <w:color w:val="000000"/>
        </w:rPr>
        <w:t xml:space="preserve"> pisanu suglasnost osobe koja se predlaže za mentora</w:t>
      </w:r>
    </w:p>
    <w:p w:rsidR="00FD1F7F" w:rsidRDefault="007870E1" w:rsidP="00D43376">
      <w:pPr>
        <w:spacing w:before="100" w:beforeAutospacing="1" w:after="100" w:afterAutospacing="1"/>
        <w:ind w:firstLine="0"/>
        <w:rPr>
          <w:color w:val="000000"/>
        </w:rPr>
      </w:pPr>
      <w:r>
        <w:rPr>
          <w:color w:val="000000"/>
        </w:rPr>
        <w:t xml:space="preserve">- </w:t>
      </w:r>
      <w:r w:rsidR="00FD1F7F">
        <w:rPr>
          <w:color w:val="000000"/>
        </w:rPr>
        <w:t xml:space="preserve">pisanu suglasnost ravnatelja ovlaštene zdravstvene ustanove za provedbu specijalizacije. </w:t>
      </w:r>
    </w:p>
    <w:p w:rsidR="00E12574" w:rsidRDefault="00C064F7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Članak 16</w:t>
      </w:r>
      <w:r w:rsidR="00E12574">
        <w:rPr>
          <w:b/>
          <w:color w:val="000000"/>
        </w:rPr>
        <w:t>.</w:t>
      </w:r>
    </w:p>
    <w:p w:rsidR="00E12574" w:rsidRDefault="00E12574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(1) Specijalizant započinje </w:t>
      </w:r>
      <w:r w:rsidR="00B61953">
        <w:rPr>
          <w:color w:val="000000"/>
        </w:rPr>
        <w:t>specijalizaciju</w:t>
      </w:r>
      <w:r>
        <w:rPr>
          <w:color w:val="000000"/>
        </w:rPr>
        <w:t xml:space="preserve"> u roku od 30 dana od dana </w:t>
      </w:r>
      <w:r w:rsidR="00BF38D7">
        <w:rPr>
          <w:color w:val="000000"/>
        </w:rPr>
        <w:t xml:space="preserve">primitka </w:t>
      </w:r>
      <w:r>
        <w:rPr>
          <w:color w:val="000000"/>
        </w:rPr>
        <w:t>rješenja o odobrenju specijalizacije.</w:t>
      </w:r>
      <w:r w:rsidR="00623E8C">
        <w:rPr>
          <w:color w:val="000000"/>
        </w:rPr>
        <w:t xml:space="preserve"> </w:t>
      </w:r>
    </w:p>
    <w:p w:rsidR="00E12574" w:rsidRDefault="00BF38D7" w:rsidP="00623E8C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(2</w:t>
      </w:r>
      <w:r w:rsidR="00E12574">
        <w:rPr>
          <w:color w:val="000000"/>
        </w:rPr>
        <w:t>) O svakom prekidu specijalizacije</w:t>
      </w:r>
      <w:r w:rsidR="00B61953">
        <w:rPr>
          <w:color w:val="000000"/>
        </w:rPr>
        <w:t xml:space="preserve"> ravnatelj zdravstvene ustanove</w:t>
      </w:r>
      <w:r w:rsidR="00E12574">
        <w:rPr>
          <w:color w:val="000000"/>
        </w:rPr>
        <w:t xml:space="preserve"> u kojoj je specijalizant zaposlen obve</w:t>
      </w:r>
      <w:r>
        <w:rPr>
          <w:color w:val="000000"/>
        </w:rPr>
        <w:t xml:space="preserve">zan je izvijestiti </w:t>
      </w:r>
      <w:r w:rsidR="00FD5046">
        <w:rPr>
          <w:color w:val="000000"/>
        </w:rPr>
        <w:t>M</w:t>
      </w:r>
      <w:r w:rsidR="00B61953">
        <w:rPr>
          <w:color w:val="000000"/>
        </w:rPr>
        <w:t>inistarstvo</w:t>
      </w:r>
      <w:r w:rsidR="00E12574">
        <w:rPr>
          <w:color w:val="000000"/>
        </w:rPr>
        <w:t>.</w:t>
      </w:r>
    </w:p>
    <w:p w:rsidR="00B61953" w:rsidRDefault="00BF38D7" w:rsidP="00623E8C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(3</w:t>
      </w:r>
      <w:r w:rsidR="00E12574">
        <w:rPr>
          <w:color w:val="000000"/>
        </w:rPr>
        <w:t xml:space="preserve">) </w:t>
      </w:r>
      <w:r w:rsidR="00B61953">
        <w:rPr>
          <w:color w:val="000000"/>
        </w:rPr>
        <w:t xml:space="preserve">Opravdanim prekidom </w:t>
      </w:r>
      <w:r>
        <w:rPr>
          <w:color w:val="000000"/>
        </w:rPr>
        <w:t xml:space="preserve">specijalizacije </w:t>
      </w:r>
      <w:r w:rsidR="00B61953">
        <w:rPr>
          <w:color w:val="000000"/>
        </w:rPr>
        <w:t>smatra se</w:t>
      </w:r>
      <w:r>
        <w:rPr>
          <w:color w:val="000000"/>
        </w:rPr>
        <w:t>:</w:t>
      </w:r>
      <w:r w:rsidR="00E12574">
        <w:rPr>
          <w:color w:val="000000"/>
        </w:rPr>
        <w:t xml:space="preserve"> stručno usavršavanje u inozemstvu u kontinuiranom trajanju duljem od 30 dana, </w:t>
      </w:r>
      <w:proofErr w:type="spellStart"/>
      <w:r w:rsidR="00E12574">
        <w:rPr>
          <w:color w:val="000000"/>
        </w:rPr>
        <w:t>rodiljni</w:t>
      </w:r>
      <w:proofErr w:type="spellEnd"/>
      <w:r w:rsidR="00E12574">
        <w:rPr>
          <w:color w:val="000000"/>
        </w:rPr>
        <w:t xml:space="preserve"> i roditeljski dopust, komplikacije u trudnoći te bolest specijalizanta/bolest djeteta </w:t>
      </w:r>
      <w:r>
        <w:rPr>
          <w:color w:val="000000"/>
        </w:rPr>
        <w:t xml:space="preserve">specijalizanta </w:t>
      </w:r>
      <w:r w:rsidR="00E12574">
        <w:rPr>
          <w:color w:val="000000"/>
        </w:rPr>
        <w:t xml:space="preserve">u trajanju duljem od 30 dana. </w:t>
      </w:r>
    </w:p>
    <w:p w:rsidR="00E12574" w:rsidRDefault="00BF38D7" w:rsidP="00623E8C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(4</w:t>
      </w:r>
      <w:r w:rsidR="00B61953">
        <w:rPr>
          <w:color w:val="000000"/>
        </w:rPr>
        <w:t xml:space="preserve">) </w:t>
      </w:r>
      <w:r w:rsidR="00FD5046">
        <w:rPr>
          <w:color w:val="000000"/>
        </w:rPr>
        <w:t xml:space="preserve">Ako je prekid opravdan, specijalizacija se rješenjem ministra produžuje za vrijeme za koje je prekid trajao. </w:t>
      </w:r>
    </w:p>
    <w:p w:rsidR="00D864D8" w:rsidRPr="005C15AC" w:rsidRDefault="00D864D8" w:rsidP="00623E8C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(5) Uz prijavu specijalističkog ispita prilaže se potvrda ravnatelja zdravstvene ustanove o prekidu specijalizacije iz razloga propisanih stavkom 3. ovoga članka. </w:t>
      </w:r>
    </w:p>
    <w:p w:rsidR="00C064F7" w:rsidRDefault="00C064F7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</w:p>
    <w:p w:rsidR="00E12574" w:rsidRDefault="00E12574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Članak </w:t>
      </w:r>
      <w:r w:rsidR="00C064F7">
        <w:rPr>
          <w:b/>
          <w:color w:val="000000"/>
        </w:rPr>
        <w:t>17</w:t>
      </w:r>
      <w:r>
        <w:rPr>
          <w:b/>
          <w:color w:val="000000"/>
        </w:rPr>
        <w:t>.</w:t>
      </w:r>
    </w:p>
    <w:p w:rsidR="00E12574" w:rsidRDefault="00E12574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(1) </w:t>
      </w:r>
      <w:r w:rsidR="00F26867">
        <w:rPr>
          <w:color w:val="000000"/>
        </w:rPr>
        <w:t>G</w:t>
      </w:r>
      <w:r w:rsidR="00B61953">
        <w:rPr>
          <w:color w:val="000000"/>
        </w:rPr>
        <w:t>lavni mentor i mentori</w:t>
      </w:r>
      <w:r>
        <w:rPr>
          <w:color w:val="000000"/>
        </w:rPr>
        <w:t xml:space="preserve"> </w:t>
      </w:r>
      <w:r w:rsidR="00F26867">
        <w:rPr>
          <w:color w:val="000000"/>
        </w:rPr>
        <w:t xml:space="preserve">upisuju stečene kompetencije u specijalističku knjižicu </w:t>
      </w:r>
      <w:r w:rsidR="00B61953">
        <w:rPr>
          <w:color w:val="000000"/>
        </w:rPr>
        <w:t>prema propisanom p</w:t>
      </w:r>
      <w:r>
        <w:rPr>
          <w:color w:val="000000"/>
        </w:rPr>
        <w:t>lanu i programu.</w:t>
      </w:r>
      <w:r w:rsidR="00623E8C">
        <w:rPr>
          <w:color w:val="000000"/>
        </w:rPr>
        <w:t xml:space="preserve"> </w:t>
      </w:r>
    </w:p>
    <w:p w:rsidR="00E12574" w:rsidRDefault="00B61953" w:rsidP="00623E8C">
      <w:pPr>
        <w:ind w:firstLine="708"/>
      </w:pPr>
      <w:r>
        <w:rPr>
          <w:color w:val="000000"/>
        </w:rPr>
        <w:t>(2</w:t>
      </w:r>
      <w:r w:rsidR="00E12574">
        <w:rPr>
          <w:color w:val="000000"/>
        </w:rPr>
        <w:t>) Obrazac specijalističke knjižice iz stavka 1. ovog</w:t>
      </w:r>
      <w:r w:rsidR="00FC2A18">
        <w:rPr>
          <w:color w:val="000000"/>
        </w:rPr>
        <w:t xml:space="preserve">a članka </w:t>
      </w:r>
      <w:r w:rsidR="00A96711">
        <w:rPr>
          <w:color w:val="000000"/>
        </w:rPr>
        <w:t xml:space="preserve">tiskan je </w:t>
      </w:r>
      <w:r w:rsidR="00FC2A18">
        <w:rPr>
          <w:color w:val="000000"/>
        </w:rPr>
        <w:t>u Prilogu IV</w:t>
      </w:r>
      <w:r w:rsidR="00E12574">
        <w:rPr>
          <w:color w:val="000000"/>
        </w:rPr>
        <w:t>. ovoga Pravilnika</w:t>
      </w:r>
      <w:r w:rsidR="00E12574">
        <w:t xml:space="preserve"> i </w:t>
      </w:r>
      <w:r w:rsidR="00623E8C">
        <w:t xml:space="preserve">čini njegov </w:t>
      </w:r>
      <w:r w:rsidR="00E12574">
        <w:t>sastavni dio.</w:t>
      </w:r>
    </w:p>
    <w:p w:rsidR="00E12574" w:rsidRDefault="006640A9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C064F7">
        <w:rPr>
          <w:b/>
          <w:color w:val="000000"/>
        </w:rPr>
        <w:t>8</w:t>
      </w:r>
      <w:r w:rsidR="00E12574">
        <w:rPr>
          <w:b/>
          <w:color w:val="000000"/>
        </w:rPr>
        <w:t>.</w:t>
      </w:r>
    </w:p>
    <w:p w:rsidR="00E12574" w:rsidRDefault="00E12574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</w:t>
      </w:r>
      <w:r w:rsidR="00F26867">
        <w:rPr>
          <w:color w:val="000000"/>
        </w:rPr>
        <w:t>1) Nakon završenog p</w:t>
      </w:r>
      <w:r>
        <w:rPr>
          <w:color w:val="000000"/>
        </w:rPr>
        <w:t>lana i programa specijalizacije specijalizant polaže specijalistički ispit.</w:t>
      </w:r>
    </w:p>
    <w:p w:rsidR="00E12574" w:rsidRDefault="00E12574" w:rsidP="00623E8C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(2) Specijalistički ispit polaže se najkasnije u roku od tri mjeseca od završetka specijalizacije.</w:t>
      </w:r>
      <w:r w:rsidR="00623E8C">
        <w:rPr>
          <w:color w:val="000000"/>
        </w:rPr>
        <w:t xml:space="preserve"> </w:t>
      </w:r>
    </w:p>
    <w:p w:rsidR="00E12574" w:rsidRDefault="00C064F7" w:rsidP="00D43376">
      <w:pPr>
        <w:pStyle w:val="clanak"/>
      </w:pPr>
      <w:r>
        <w:t>Članak 19</w:t>
      </w:r>
      <w:r w:rsidR="00E12574">
        <w:t>.</w:t>
      </w:r>
    </w:p>
    <w:p w:rsidR="00E12574" w:rsidRDefault="00E12574" w:rsidP="00623E8C">
      <w:pPr>
        <w:ind w:firstLine="708"/>
      </w:pPr>
      <w:r>
        <w:t xml:space="preserve">(1) </w:t>
      </w:r>
      <w:r>
        <w:rPr>
          <w:color w:val="000000"/>
        </w:rPr>
        <w:t xml:space="preserve">Specijalistički ispit </w:t>
      </w:r>
      <w:r>
        <w:t>sastoji se od:</w:t>
      </w:r>
    </w:p>
    <w:p w:rsidR="00623E8C" w:rsidRDefault="00623E8C" w:rsidP="00623E8C">
      <w:pPr>
        <w:ind w:firstLine="708"/>
      </w:pPr>
    </w:p>
    <w:p w:rsidR="00E12574" w:rsidRDefault="006640A9" w:rsidP="00D43376">
      <w:pPr>
        <w:pStyle w:val="Odlomakpopisa"/>
        <w:numPr>
          <w:ilvl w:val="0"/>
          <w:numId w:val="1"/>
        </w:numPr>
      </w:pPr>
      <w:r>
        <w:t>pisanog ispita</w:t>
      </w:r>
    </w:p>
    <w:p w:rsidR="00E12574" w:rsidRDefault="00E12574" w:rsidP="00D43376">
      <w:pPr>
        <w:pStyle w:val="Odlomakpopisa"/>
        <w:numPr>
          <w:ilvl w:val="0"/>
          <w:numId w:val="1"/>
        </w:numPr>
      </w:pPr>
      <w:r>
        <w:t>ispita praktičnih vještina - rješavanje problema kroz prikaz s</w:t>
      </w:r>
      <w:r w:rsidR="006640A9">
        <w:t>lučaja</w:t>
      </w:r>
    </w:p>
    <w:p w:rsidR="00E12574" w:rsidRDefault="00E12574" w:rsidP="00D43376">
      <w:pPr>
        <w:pStyle w:val="Odlomakpopisa"/>
        <w:numPr>
          <w:ilvl w:val="0"/>
          <w:numId w:val="1"/>
        </w:numPr>
      </w:pPr>
      <w:r>
        <w:t>usmenog ispita.</w:t>
      </w:r>
    </w:p>
    <w:p w:rsidR="00E12574" w:rsidRDefault="00E12574" w:rsidP="00D43376">
      <w:pPr>
        <w:ind w:firstLine="0"/>
      </w:pPr>
    </w:p>
    <w:p w:rsidR="00E12574" w:rsidRDefault="00E12574" w:rsidP="00623E8C">
      <w:pPr>
        <w:ind w:firstLine="708"/>
      </w:pPr>
      <w:r>
        <w:t>(2) Kandidat za polaganje specijalističkog ispita (u daljnjem tekstu: kandidat) ne može pristupiti usmenom ispitu ako prije nije položio pisani isp</w:t>
      </w:r>
      <w:r w:rsidR="00F26867">
        <w:t>it, ispit praktičnih vještina i</w:t>
      </w:r>
      <w:r w:rsidR="00E475F2">
        <w:t xml:space="preserve"> ri</w:t>
      </w:r>
      <w:r>
        <w:t xml:space="preserve">ješio </w:t>
      </w:r>
      <w:r w:rsidR="00F26867">
        <w:t xml:space="preserve">problem prikazanog </w:t>
      </w:r>
      <w:r>
        <w:t>slučaja.</w:t>
      </w:r>
    </w:p>
    <w:p w:rsidR="00E12574" w:rsidRDefault="00C064F7" w:rsidP="00D43376">
      <w:pPr>
        <w:pStyle w:val="clanak"/>
      </w:pPr>
      <w:r>
        <w:t>Članak 20</w:t>
      </w:r>
      <w:r w:rsidR="00E12574">
        <w:t>.</w:t>
      </w:r>
    </w:p>
    <w:p w:rsidR="00F26867" w:rsidRDefault="00F26867" w:rsidP="00D43376">
      <w:pPr>
        <w:ind w:firstLine="708"/>
      </w:pPr>
      <w:r>
        <w:t xml:space="preserve">(1) Ispitivač na specijalističkom ispitu </w:t>
      </w:r>
      <w:r w:rsidR="00E475F2">
        <w:t>mora</w:t>
      </w:r>
      <w:r w:rsidR="00155530">
        <w:t xml:space="preserve"> biti najmanje </w:t>
      </w:r>
      <w:proofErr w:type="spellStart"/>
      <w:r w:rsidR="00155530">
        <w:t>prvostupnik</w:t>
      </w:r>
      <w:proofErr w:type="spellEnd"/>
      <w:r w:rsidR="00155530">
        <w:t xml:space="preserve"> sestrinstva te</w:t>
      </w:r>
      <w:r>
        <w:t xml:space="preserve"> doktor medicine koji ispunjava uvjete</w:t>
      </w:r>
      <w:r w:rsidR="00F57AA9">
        <w:t xml:space="preserve"> propisane</w:t>
      </w:r>
      <w:r>
        <w:t xml:space="preserve"> za mentora</w:t>
      </w:r>
      <w:r w:rsidR="00F57AA9">
        <w:t>.</w:t>
      </w:r>
      <w:r w:rsidRPr="00F26867">
        <w:t xml:space="preserve"> </w:t>
      </w:r>
    </w:p>
    <w:p w:rsidR="00F26867" w:rsidRDefault="00F26867" w:rsidP="00D43376">
      <w:pPr>
        <w:ind w:firstLine="0"/>
      </w:pPr>
    </w:p>
    <w:p w:rsidR="00E12574" w:rsidRDefault="00E12574" w:rsidP="00623E8C">
      <w:pPr>
        <w:ind w:firstLine="708"/>
      </w:pPr>
      <w:r>
        <w:t>(2) Listu ispitivača na specijalističkim ispitim</w:t>
      </w:r>
      <w:r w:rsidR="00155530">
        <w:t>a donosi ministar</w:t>
      </w:r>
      <w:r>
        <w:t xml:space="preserve"> na prijedlog voditelja programa specijalističkog usavršavanja.</w:t>
      </w:r>
      <w:r w:rsidR="00623E8C">
        <w:t xml:space="preserve"> </w:t>
      </w:r>
    </w:p>
    <w:p w:rsidR="00E12574" w:rsidRDefault="00C064F7" w:rsidP="00D43376">
      <w:pPr>
        <w:spacing w:before="100" w:beforeAutospacing="1" w:after="100" w:afterAutospacing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Članak 21</w:t>
      </w:r>
      <w:r w:rsidR="00E12574">
        <w:rPr>
          <w:b/>
          <w:color w:val="000000"/>
        </w:rPr>
        <w:t>.</w:t>
      </w:r>
    </w:p>
    <w:p w:rsidR="00E12574" w:rsidRDefault="00E12574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 xml:space="preserve">(1) Kandidat je obvezan podnijeti Ministarstvu prijavu za polaganje specijalističkog ispita najmanje </w:t>
      </w:r>
      <w:r w:rsidR="00E475F2">
        <w:rPr>
          <w:color w:val="000000"/>
        </w:rPr>
        <w:t xml:space="preserve">30 </w:t>
      </w:r>
      <w:r>
        <w:rPr>
          <w:color w:val="000000"/>
        </w:rPr>
        <w:t xml:space="preserve">dana prije pristupanja </w:t>
      </w:r>
      <w:r w:rsidR="00155530">
        <w:rPr>
          <w:color w:val="000000"/>
        </w:rPr>
        <w:t>specijalističkom</w:t>
      </w:r>
      <w:r>
        <w:rPr>
          <w:color w:val="000000"/>
        </w:rPr>
        <w:t xml:space="preserve"> ispit</w:t>
      </w:r>
      <w:r w:rsidR="00155530">
        <w:rPr>
          <w:color w:val="000000"/>
        </w:rPr>
        <w:t>u</w:t>
      </w:r>
      <w:r>
        <w:rPr>
          <w:color w:val="000000"/>
        </w:rPr>
        <w:t>.</w:t>
      </w:r>
      <w:r w:rsidR="00623E8C">
        <w:rPr>
          <w:color w:val="000000"/>
        </w:rPr>
        <w:t xml:space="preserve"> </w:t>
      </w:r>
    </w:p>
    <w:p w:rsidR="00155530" w:rsidRDefault="00E12574" w:rsidP="00623E8C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(2) Prijava sadrži podatke o ka</w:t>
      </w:r>
      <w:r w:rsidR="00155530">
        <w:rPr>
          <w:color w:val="000000"/>
        </w:rPr>
        <w:t>ndidatu i zdravstvenoj ustanovi</w:t>
      </w:r>
      <w:r>
        <w:rPr>
          <w:color w:val="000000"/>
        </w:rPr>
        <w:t xml:space="preserve"> za čije potrebe se kandida</w:t>
      </w:r>
      <w:r w:rsidR="00155530">
        <w:rPr>
          <w:color w:val="000000"/>
        </w:rPr>
        <w:t>t specijalistički usavršavao.</w:t>
      </w:r>
    </w:p>
    <w:p w:rsidR="00155530" w:rsidRDefault="00155530" w:rsidP="00623E8C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(3) U</w:t>
      </w:r>
      <w:r w:rsidR="00E12574">
        <w:rPr>
          <w:color w:val="000000"/>
        </w:rPr>
        <w:t xml:space="preserve">z prijavu </w:t>
      </w:r>
      <w:r>
        <w:rPr>
          <w:color w:val="000000"/>
        </w:rPr>
        <w:t>iz stavka 1. ovog</w:t>
      </w:r>
      <w:r w:rsidR="00E475F2">
        <w:rPr>
          <w:color w:val="000000"/>
        </w:rPr>
        <w:t>a</w:t>
      </w:r>
      <w:r>
        <w:rPr>
          <w:color w:val="000000"/>
        </w:rPr>
        <w:t xml:space="preserve"> članka, kandidat je obvezan</w:t>
      </w:r>
      <w:r w:rsidRPr="00155530">
        <w:rPr>
          <w:color w:val="000000"/>
        </w:rPr>
        <w:t xml:space="preserve"> </w:t>
      </w:r>
      <w:r>
        <w:rPr>
          <w:color w:val="000000"/>
        </w:rPr>
        <w:t>priložiti:</w:t>
      </w:r>
    </w:p>
    <w:p w:rsidR="00155530" w:rsidRPr="00623E8C" w:rsidRDefault="00E12574" w:rsidP="00623E8C">
      <w:pPr>
        <w:pStyle w:val="Odlomakpopisa"/>
        <w:numPr>
          <w:ilvl w:val="0"/>
          <w:numId w:val="61"/>
        </w:numPr>
        <w:spacing w:before="100" w:beforeAutospacing="1" w:after="100" w:afterAutospacing="1"/>
        <w:rPr>
          <w:color w:val="000000"/>
        </w:rPr>
      </w:pPr>
      <w:r w:rsidRPr="00623E8C">
        <w:rPr>
          <w:color w:val="000000"/>
        </w:rPr>
        <w:t>izvornik ili ovjerenu presliku rješen</w:t>
      </w:r>
      <w:r w:rsidR="006640A9" w:rsidRPr="00623E8C">
        <w:rPr>
          <w:color w:val="000000"/>
        </w:rPr>
        <w:t>ja o odobrenju specijalizacije</w:t>
      </w:r>
    </w:p>
    <w:p w:rsidR="00155530" w:rsidRPr="00623E8C" w:rsidRDefault="00E12574" w:rsidP="00623E8C">
      <w:pPr>
        <w:pStyle w:val="Odlomakpopisa"/>
        <w:numPr>
          <w:ilvl w:val="0"/>
          <w:numId w:val="61"/>
        </w:numPr>
        <w:spacing w:before="100" w:beforeAutospacing="1" w:after="100" w:afterAutospacing="1"/>
        <w:rPr>
          <w:color w:val="000000"/>
        </w:rPr>
      </w:pPr>
      <w:r w:rsidRPr="00623E8C">
        <w:rPr>
          <w:color w:val="000000"/>
        </w:rPr>
        <w:t>uredno popu</w:t>
      </w:r>
      <w:r w:rsidR="00155530" w:rsidRPr="00623E8C">
        <w:rPr>
          <w:color w:val="000000"/>
        </w:rPr>
        <w:t>njenu specijalističku knjižicu</w:t>
      </w:r>
    </w:p>
    <w:p w:rsidR="00E12574" w:rsidRPr="00623E8C" w:rsidRDefault="00E12574" w:rsidP="00623E8C">
      <w:pPr>
        <w:pStyle w:val="Odlomakpopisa"/>
        <w:numPr>
          <w:ilvl w:val="0"/>
          <w:numId w:val="61"/>
        </w:numPr>
        <w:spacing w:before="100" w:beforeAutospacing="1" w:after="100" w:afterAutospacing="1"/>
        <w:rPr>
          <w:color w:val="000000"/>
        </w:rPr>
      </w:pPr>
      <w:r w:rsidRPr="00623E8C">
        <w:rPr>
          <w:color w:val="000000"/>
        </w:rPr>
        <w:t xml:space="preserve">potvrdu sveučilišta ili veleučilišta o odslušanim predmetima i položenim ispitima teorijskog dijela plana i programa </w:t>
      </w:r>
      <w:r w:rsidR="00155530" w:rsidRPr="00623E8C">
        <w:rPr>
          <w:color w:val="000000"/>
        </w:rPr>
        <w:t>specijalizacije</w:t>
      </w:r>
      <w:r w:rsidRPr="00623E8C">
        <w:rPr>
          <w:color w:val="000000"/>
        </w:rPr>
        <w:t>.</w:t>
      </w:r>
    </w:p>
    <w:p w:rsidR="00E12574" w:rsidRDefault="00C064F7" w:rsidP="00D43376">
      <w:pPr>
        <w:spacing w:before="100" w:beforeAutospacing="1" w:after="100" w:afterAutospacing="1"/>
        <w:ind w:firstLine="0"/>
        <w:jc w:val="center"/>
        <w:rPr>
          <w:color w:val="000000"/>
        </w:rPr>
      </w:pPr>
      <w:r>
        <w:rPr>
          <w:b/>
          <w:color w:val="000000"/>
        </w:rPr>
        <w:lastRenderedPageBreak/>
        <w:t>Članak 22</w:t>
      </w:r>
      <w:r w:rsidR="00E12574">
        <w:rPr>
          <w:b/>
          <w:color w:val="000000"/>
        </w:rPr>
        <w:t>.</w:t>
      </w:r>
    </w:p>
    <w:p w:rsidR="005D3764" w:rsidRDefault="00155530" w:rsidP="00D43376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</w:rPr>
        <w:t>(1) R</w:t>
      </w:r>
      <w:r w:rsidR="00E12574">
        <w:rPr>
          <w:color w:val="000000"/>
        </w:rPr>
        <w:t xml:space="preserve">ješenjem </w:t>
      </w:r>
      <w:r>
        <w:rPr>
          <w:color w:val="000000"/>
        </w:rPr>
        <w:t>o odobrenju polaganja</w:t>
      </w:r>
      <w:r w:rsidR="00E12574">
        <w:rPr>
          <w:color w:val="000000"/>
        </w:rPr>
        <w:t xml:space="preserve"> specijalističkog ispita</w:t>
      </w:r>
      <w:r w:rsidR="006640A9">
        <w:rPr>
          <w:color w:val="000000"/>
        </w:rPr>
        <w:t xml:space="preserve"> imenuju se članovi i tajnik </w:t>
      </w:r>
      <w:r w:rsidR="002B60FF">
        <w:rPr>
          <w:color w:val="000000"/>
        </w:rPr>
        <w:t>ispitn</w:t>
      </w:r>
      <w:r w:rsidR="004375C4">
        <w:rPr>
          <w:color w:val="000000"/>
        </w:rPr>
        <w:t xml:space="preserve">e komisije </w:t>
      </w:r>
      <w:r w:rsidR="006640A9">
        <w:rPr>
          <w:color w:val="000000"/>
        </w:rPr>
        <w:t>i</w:t>
      </w:r>
      <w:r>
        <w:rPr>
          <w:color w:val="000000"/>
        </w:rPr>
        <w:t xml:space="preserve"> </w:t>
      </w:r>
      <w:r w:rsidR="00E12574">
        <w:rPr>
          <w:color w:val="000000"/>
        </w:rPr>
        <w:t>određuje</w:t>
      </w:r>
      <w:r>
        <w:rPr>
          <w:color w:val="000000"/>
        </w:rPr>
        <w:t xml:space="preserve"> se</w:t>
      </w:r>
      <w:r w:rsidR="00E12574">
        <w:rPr>
          <w:color w:val="000000"/>
        </w:rPr>
        <w:t xml:space="preserve"> datum po</w:t>
      </w:r>
      <w:r w:rsidR="00623E8C">
        <w:rPr>
          <w:color w:val="000000"/>
        </w:rPr>
        <w:t>laganja specijalističkog ispita.</w:t>
      </w:r>
    </w:p>
    <w:p w:rsidR="00E12574" w:rsidRDefault="005D3764" w:rsidP="00623E8C">
      <w:pPr>
        <w:spacing w:before="100" w:beforeAutospacing="1" w:after="100" w:afterAutospacing="1"/>
        <w:ind w:firstLine="708"/>
        <w:rPr>
          <w:i/>
        </w:rPr>
      </w:pPr>
      <w:r>
        <w:rPr>
          <w:color w:val="000000"/>
        </w:rPr>
        <w:t>(2) R</w:t>
      </w:r>
      <w:r w:rsidR="006640A9">
        <w:rPr>
          <w:color w:val="000000"/>
        </w:rPr>
        <w:t>ješenje</w:t>
      </w:r>
      <w:r>
        <w:rPr>
          <w:color w:val="000000"/>
        </w:rPr>
        <w:t xml:space="preserve"> iz stavka 1. ovoga članka</w:t>
      </w:r>
      <w:r w:rsidR="006640A9">
        <w:rPr>
          <w:color w:val="000000"/>
        </w:rPr>
        <w:t xml:space="preserve"> </w:t>
      </w:r>
      <w:r w:rsidR="00E12574">
        <w:t>dostavlja</w:t>
      </w:r>
      <w:r>
        <w:t xml:space="preserve"> se</w:t>
      </w:r>
      <w:r w:rsidR="00E12574">
        <w:t xml:space="preserve"> </w:t>
      </w:r>
      <w:r w:rsidR="006640A9">
        <w:t xml:space="preserve">i </w:t>
      </w:r>
      <w:r w:rsidRPr="005D3764">
        <w:t>ovlaštenoj kliničkoj zdravstvenoj ustanovi u kojoj</w:t>
      </w:r>
      <w:r w:rsidR="00E12574" w:rsidRPr="005D3764">
        <w:t xml:space="preserve"> se provodi specijalistički ispit.</w:t>
      </w:r>
      <w:r w:rsidR="00E12574">
        <w:rPr>
          <w:strike/>
        </w:rPr>
        <w:t xml:space="preserve"> </w:t>
      </w:r>
    </w:p>
    <w:p w:rsidR="00E12574" w:rsidRDefault="005D3764" w:rsidP="00623E8C">
      <w:pPr>
        <w:ind w:firstLine="708"/>
      </w:pPr>
      <w:r>
        <w:t>(3</w:t>
      </w:r>
      <w:r w:rsidR="00E12574">
        <w:t xml:space="preserve">) </w:t>
      </w:r>
      <w:r>
        <w:t>Članovi i tajnik ispitne komisije imaju</w:t>
      </w:r>
      <w:r w:rsidR="00E12574">
        <w:t xml:space="preserve"> pravo na naknadu</w:t>
      </w:r>
      <w:r>
        <w:t xml:space="preserve"> čiju visinu odlukom utvrđuje ministar.</w:t>
      </w:r>
    </w:p>
    <w:p w:rsidR="006640A9" w:rsidRDefault="006640A9" w:rsidP="00D43376">
      <w:pPr>
        <w:spacing w:before="100" w:beforeAutospacing="1" w:after="100" w:afterAutospacing="1"/>
        <w:ind w:firstLine="0"/>
        <w:jc w:val="center"/>
        <w:rPr>
          <w:color w:val="000000"/>
        </w:rPr>
      </w:pPr>
      <w:r>
        <w:rPr>
          <w:b/>
          <w:color w:val="000000"/>
        </w:rPr>
        <w:t>Članak 2</w:t>
      </w:r>
      <w:r w:rsidR="00C064F7">
        <w:rPr>
          <w:b/>
          <w:color w:val="000000"/>
        </w:rPr>
        <w:t>3</w:t>
      </w:r>
      <w:r>
        <w:rPr>
          <w:b/>
          <w:color w:val="000000"/>
        </w:rPr>
        <w:t>.</w:t>
      </w:r>
    </w:p>
    <w:p w:rsidR="00DE5F8C" w:rsidRDefault="006640A9" w:rsidP="00D43376">
      <w:pPr>
        <w:ind w:firstLine="708"/>
      </w:pPr>
      <w:r>
        <w:t>(1</w:t>
      </w:r>
      <w:r w:rsidR="00DE5F8C">
        <w:t xml:space="preserve">) Ako kandidat ne pristupi polaganju specijalističkog ispita ili odustane od započetog specijalističkog ispita bez opravdanog razloga, smatra se da ispit nije položio. </w:t>
      </w:r>
      <w:r w:rsidR="00623E8C">
        <w:t xml:space="preserve"> </w:t>
      </w:r>
    </w:p>
    <w:p w:rsidR="00E12574" w:rsidRDefault="00E12574" w:rsidP="00D43376">
      <w:pPr>
        <w:ind w:firstLine="0"/>
      </w:pPr>
    </w:p>
    <w:p w:rsidR="00E12574" w:rsidRDefault="006640A9" w:rsidP="00623E8C">
      <w:pPr>
        <w:ind w:firstLine="708"/>
      </w:pPr>
      <w:r>
        <w:t>(2</w:t>
      </w:r>
      <w:r w:rsidR="00E12574">
        <w:t>) Kandidat koji ne po</w:t>
      </w:r>
      <w:r w:rsidR="00DE5F8C">
        <w:t>loži specijalistički ispit</w:t>
      </w:r>
      <w:r w:rsidR="00E12574">
        <w:t xml:space="preserve"> može ga ponovno prijaviti u roku koji zapi</w:t>
      </w:r>
      <w:r w:rsidR="002B60FF">
        <w:t>snički utvrdi ispitn</w:t>
      </w:r>
      <w:r w:rsidR="00AE5520">
        <w:t>a komisija.</w:t>
      </w:r>
    </w:p>
    <w:p w:rsidR="006640A9" w:rsidRDefault="006640A9" w:rsidP="00D43376">
      <w:pPr>
        <w:ind w:firstLine="0"/>
      </w:pPr>
    </w:p>
    <w:p w:rsidR="00DE5F8C" w:rsidRDefault="006640A9" w:rsidP="00623E8C">
      <w:pPr>
        <w:ind w:firstLine="708"/>
      </w:pPr>
      <w:r>
        <w:t>(3</w:t>
      </w:r>
      <w:r w:rsidR="00E12574">
        <w:t>) Kandidat koji ne položi</w:t>
      </w:r>
      <w:r w:rsidR="00623E8C">
        <w:t xml:space="preserve"> specijalistički ispit prvi put</w:t>
      </w:r>
      <w:r w:rsidR="00E12574">
        <w:t xml:space="preserve">, može ga ponoviti u roku koji zapisnički utvrdi </w:t>
      </w:r>
      <w:r w:rsidR="002630C8">
        <w:t>ispitna komisija</w:t>
      </w:r>
      <w:r w:rsidR="00E12574">
        <w:t xml:space="preserve">, a koji ne može biti kraći od </w:t>
      </w:r>
      <w:r w:rsidR="00242F0A">
        <w:t>30</w:t>
      </w:r>
      <w:r w:rsidR="00E12574">
        <w:t xml:space="preserve"> dana, niti dulji od tri mjeseca od dana polaganja ispita. </w:t>
      </w:r>
    </w:p>
    <w:p w:rsidR="00DE5F8C" w:rsidRDefault="00DE5F8C" w:rsidP="00D43376">
      <w:pPr>
        <w:ind w:firstLine="0"/>
      </w:pPr>
    </w:p>
    <w:p w:rsidR="00DE5F8C" w:rsidRDefault="006640A9" w:rsidP="00623E8C">
      <w:pPr>
        <w:ind w:firstLine="708"/>
      </w:pPr>
      <w:r>
        <w:t>(4</w:t>
      </w:r>
      <w:r w:rsidR="00DE5F8C">
        <w:t xml:space="preserve">) </w:t>
      </w:r>
      <w:r w:rsidR="00E12574">
        <w:t>Ako kandidat ne položi ispit drugi put, može ga još jednom po</w:t>
      </w:r>
      <w:r w:rsidR="00DE5F8C">
        <w:t>noviti kroz daljnja tri mjeseca, a a</w:t>
      </w:r>
      <w:r w:rsidR="00E12574">
        <w:t xml:space="preserve">ko niti nakon ponovljenog roka ne položi specijalistički ispit, upućuje se na ponovno obavljanje specijalističkog usavršavanja u trajanju koje odredi </w:t>
      </w:r>
      <w:r w:rsidR="002630C8">
        <w:t>ispitna komisija</w:t>
      </w:r>
      <w:r w:rsidR="00E12574">
        <w:t xml:space="preserve">, a koje ne može biti kraće od tri mjeseca. </w:t>
      </w:r>
    </w:p>
    <w:p w:rsidR="00DE5F8C" w:rsidRDefault="00DE5F8C" w:rsidP="00D43376">
      <w:pPr>
        <w:ind w:firstLine="0"/>
      </w:pPr>
    </w:p>
    <w:p w:rsidR="00E12574" w:rsidRDefault="006640A9" w:rsidP="00623E8C">
      <w:pPr>
        <w:ind w:firstLine="708"/>
      </w:pPr>
      <w:r>
        <w:t>(5</w:t>
      </w:r>
      <w:r w:rsidR="00DE5F8C">
        <w:t xml:space="preserve">) </w:t>
      </w:r>
      <w:r>
        <w:t>Troškove ponovljenog ispita i t</w:t>
      </w:r>
      <w:r w:rsidR="00E12574">
        <w:t xml:space="preserve">roškove specijalističkog usavršavanja </w:t>
      </w:r>
      <w:r w:rsidR="00DE5F8C">
        <w:t xml:space="preserve">iz </w:t>
      </w:r>
      <w:r w:rsidR="00DE5F8C" w:rsidRPr="00F97136">
        <w:t xml:space="preserve">stavka </w:t>
      </w:r>
      <w:r w:rsidR="00A10EEB" w:rsidRPr="00F97136">
        <w:t>4</w:t>
      </w:r>
      <w:r w:rsidR="00DE5F8C" w:rsidRPr="00F97136">
        <w:t>.</w:t>
      </w:r>
      <w:r w:rsidR="00DE5F8C">
        <w:t xml:space="preserve"> ovog</w:t>
      </w:r>
      <w:r w:rsidR="00242F0A">
        <w:t>a</w:t>
      </w:r>
      <w:r w:rsidR="00DE5F8C">
        <w:t xml:space="preserve"> članka </w:t>
      </w:r>
      <w:r w:rsidR="00E12574">
        <w:t xml:space="preserve">snosi kandidat. </w:t>
      </w:r>
    </w:p>
    <w:p w:rsidR="00E12574" w:rsidRDefault="00C064F7" w:rsidP="00D43376">
      <w:pPr>
        <w:pStyle w:val="clanak"/>
      </w:pPr>
      <w:r>
        <w:t>Članak 24</w:t>
      </w:r>
      <w:r w:rsidR="00E12574">
        <w:t>.</w:t>
      </w:r>
    </w:p>
    <w:p w:rsidR="00E12574" w:rsidRDefault="006640A9" w:rsidP="00D43376">
      <w:pPr>
        <w:ind w:firstLine="708"/>
      </w:pPr>
      <w:r>
        <w:t xml:space="preserve">(1) </w:t>
      </w:r>
      <w:r w:rsidRPr="004819F1">
        <w:t xml:space="preserve">Specijalistički ispit </w:t>
      </w:r>
      <w:r w:rsidR="00E12574" w:rsidRPr="004819F1">
        <w:t xml:space="preserve">polaže </w:t>
      </w:r>
      <w:r w:rsidRPr="004819F1">
        <w:t xml:space="preserve">se </w:t>
      </w:r>
      <w:r w:rsidR="00397633" w:rsidRPr="004819F1">
        <w:t>u ovlaštenoj kliničkoj zdravstvenoj ustanovi</w:t>
      </w:r>
      <w:r w:rsidR="00E12574">
        <w:t xml:space="preserve">, koja osigurava prostor i </w:t>
      </w:r>
      <w:r w:rsidR="00242F0A">
        <w:t xml:space="preserve">medicinsko-tehničku </w:t>
      </w:r>
      <w:r w:rsidR="00E12574">
        <w:t>opremu za njegovo provođenje.</w:t>
      </w:r>
      <w:r w:rsidR="00623E8C">
        <w:t xml:space="preserve"> </w:t>
      </w:r>
    </w:p>
    <w:p w:rsidR="00E12574" w:rsidRDefault="00E12574" w:rsidP="00D43376">
      <w:pPr>
        <w:ind w:firstLine="0"/>
      </w:pPr>
    </w:p>
    <w:p w:rsidR="00E12574" w:rsidRDefault="006640A9" w:rsidP="00623E8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t>(</w:t>
      </w:r>
      <w:r w:rsidRPr="006640A9">
        <w:rPr>
          <w:rFonts w:ascii="Times New Roman" w:hAnsi="Times New Roman"/>
          <w:sz w:val="24"/>
          <w:szCs w:val="24"/>
        </w:rPr>
        <w:t>2</w:t>
      </w:r>
      <w:r w:rsidR="00E12574" w:rsidRPr="006640A9">
        <w:rPr>
          <w:rFonts w:ascii="Times New Roman" w:hAnsi="Times New Roman"/>
          <w:sz w:val="24"/>
          <w:szCs w:val="24"/>
        </w:rPr>
        <w:t xml:space="preserve">) Nakon provedenog specijalističkog ispita, </w:t>
      </w:r>
      <w:r w:rsidR="002B60FF">
        <w:rPr>
          <w:rFonts w:ascii="Times New Roman" w:hAnsi="Times New Roman"/>
          <w:sz w:val="24"/>
          <w:szCs w:val="24"/>
        </w:rPr>
        <w:t>ispitn</w:t>
      </w:r>
      <w:r w:rsidR="002630C8">
        <w:rPr>
          <w:rFonts w:ascii="Times New Roman" w:hAnsi="Times New Roman"/>
          <w:sz w:val="24"/>
          <w:szCs w:val="24"/>
        </w:rPr>
        <w:t xml:space="preserve">a komisija </w:t>
      </w:r>
      <w:r w:rsidR="00301722">
        <w:rPr>
          <w:rFonts w:ascii="Times New Roman" w:hAnsi="Times New Roman"/>
          <w:sz w:val="24"/>
          <w:szCs w:val="24"/>
        </w:rPr>
        <w:t xml:space="preserve">dostavlja zapisnik </w:t>
      </w:r>
      <w:r w:rsidR="00242F0A">
        <w:rPr>
          <w:rFonts w:ascii="Times New Roman" w:hAnsi="Times New Roman"/>
          <w:sz w:val="24"/>
          <w:szCs w:val="24"/>
        </w:rPr>
        <w:t>M</w:t>
      </w:r>
      <w:r w:rsidR="00E12574" w:rsidRPr="006640A9">
        <w:rPr>
          <w:rFonts w:ascii="Times New Roman" w:hAnsi="Times New Roman"/>
          <w:sz w:val="24"/>
          <w:szCs w:val="24"/>
        </w:rPr>
        <w:t xml:space="preserve">inistarstvu. </w:t>
      </w:r>
    </w:p>
    <w:p w:rsidR="00301722" w:rsidRDefault="00301722" w:rsidP="00D4337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1722" w:rsidRPr="00301722" w:rsidRDefault="00301722" w:rsidP="00623E8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6640A9">
        <w:rPr>
          <w:rFonts w:ascii="Times New Roman" w:hAnsi="Times New Roman"/>
          <w:sz w:val="24"/>
          <w:szCs w:val="24"/>
        </w:rPr>
        <w:t>) Obrazac zapisnika o polaganju specijalističkog ispita u elektron</w:t>
      </w:r>
      <w:r w:rsidR="00F64C24">
        <w:rPr>
          <w:rFonts w:ascii="Times New Roman" w:hAnsi="Times New Roman"/>
          <w:sz w:val="24"/>
          <w:szCs w:val="24"/>
        </w:rPr>
        <w:t>ičkom</w:t>
      </w:r>
      <w:r w:rsidR="006B1736">
        <w:rPr>
          <w:rFonts w:ascii="Times New Roman" w:hAnsi="Times New Roman"/>
          <w:sz w:val="24"/>
          <w:szCs w:val="24"/>
        </w:rPr>
        <w:t xml:space="preserve"> obliku, </w:t>
      </w:r>
      <w:r w:rsidR="00A96711">
        <w:rPr>
          <w:rFonts w:ascii="Times New Roman" w:hAnsi="Times New Roman"/>
          <w:sz w:val="24"/>
          <w:szCs w:val="24"/>
        </w:rPr>
        <w:t>tiskan je</w:t>
      </w:r>
      <w:r w:rsidR="00623E8C">
        <w:rPr>
          <w:rFonts w:ascii="Times New Roman" w:hAnsi="Times New Roman"/>
          <w:sz w:val="24"/>
          <w:szCs w:val="24"/>
        </w:rPr>
        <w:t xml:space="preserve"> </w:t>
      </w:r>
      <w:r w:rsidR="006B1736">
        <w:rPr>
          <w:rFonts w:ascii="Times New Roman" w:hAnsi="Times New Roman"/>
          <w:sz w:val="24"/>
          <w:szCs w:val="24"/>
        </w:rPr>
        <w:t xml:space="preserve">u Prilogu </w:t>
      </w:r>
      <w:r w:rsidRPr="006640A9">
        <w:rPr>
          <w:rFonts w:ascii="Times New Roman" w:hAnsi="Times New Roman"/>
          <w:sz w:val="24"/>
          <w:szCs w:val="24"/>
        </w:rPr>
        <w:t>V. ovoga Pravilnika</w:t>
      </w:r>
      <w:r>
        <w:rPr>
          <w:rFonts w:ascii="Times New Roman" w:hAnsi="Times New Roman"/>
          <w:sz w:val="24"/>
          <w:szCs w:val="24"/>
        </w:rPr>
        <w:t xml:space="preserve"> i </w:t>
      </w:r>
      <w:r w:rsidR="00623E8C">
        <w:rPr>
          <w:rFonts w:ascii="Times New Roman" w:hAnsi="Times New Roman"/>
          <w:sz w:val="24"/>
          <w:szCs w:val="24"/>
        </w:rPr>
        <w:t xml:space="preserve">čini njegov </w:t>
      </w:r>
      <w:r>
        <w:rPr>
          <w:rFonts w:ascii="Times New Roman" w:hAnsi="Times New Roman"/>
          <w:sz w:val="24"/>
          <w:szCs w:val="24"/>
        </w:rPr>
        <w:t>sastavni dio.</w:t>
      </w:r>
    </w:p>
    <w:p w:rsidR="00F71C8E" w:rsidRDefault="00C064F7" w:rsidP="00D43376">
      <w:pPr>
        <w:pStyle w:val="clanak"/>
      </w:pPr>
      <w:r>
        <w:t>Članak 25</w:t>
      </w:r>
      <w:r w:rsidR="00F71C8E">
        <w:t>.</w:t>
      </w:r>
    </w:p>
    <w:p w:rsidR="006640A9" w:rsidRDefault="00F71C8E" w:rsidP="00D43376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(1</w:t>
      </w:r>
      <w:r w:rsidR="00301722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6640A9" w:rsidRPr="006640A9">
        <w:rPr>
          <w:rFonts w:ascii="Times New Roman" w:eastAsia="Times New Roman" w:hAnsi="Times New Roman"/>
          <w:sz w:val="24"/>
          <w:szCs w:val="24"/>
          <w:lang w:eastAsia="hr-HR"/>
        </w:rPr>
        <w:t>Opći uspjeh kandidata na specija</w:t>
      </w:r>
      <w:r w:rsidR="00301722">
        <w:rPr>
          <w:rFonts w:ascii="Times New Roman" w:eastAsia="Times New Roman" w:hAnsi="Times New Roman"/>
          <w:sz w:val="24"/>
          <w:szCs w:val="24"/>
          <w:lang w:eastAsia="hr-HR"/>
        </w:rPr>
        <w:t>lističkom ispitu ocjenjuje se ocjenom</w:t>
      </w:r>
      <w:r w:rsidR="006640A9" w:rsidRPr="006640A9">
        <w:rPr>
          <w:rFonts w:ascii="Times New Roman" w:eastAsia="Times New Roman" w:hAnsi="Times New Roman"/>
          <w:sz w:val="24"/>
          <w:szCs w:val="24"/>
          <w:lang w:eastAsia="hr-HR"/>
        </w:rPr>
        <w:t xml:space="preserve"> položio ili nije položio.</w:t>
      </w:r>
      <w:r w:rsidR="00623E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301722" w:rsidRDefault="00301722" w:rsidP="00D4337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640A9" w:rsidRDefault="00F71C8E" w:rsidP="00623E8C">
      <w:pPr>
        <w:ind w:firstLine="708"/>
      </w:pPr>
      <w:r>
        <w:t>(2</w:t>
      </w:r>
      <w:r w:rsidR="00301722">
        <w:t xml:space="preserve">) </w:t>
      </w:r>
      <w:r w:rsidR="006640A9">
        <w:t>Ocjena se daje većinom glasova članova</w:t>
      </w:r>
      <w:r>
        <w:t xml:space="preserve"> </w:t>
      </w:r>
      <w:r w:rsidR="002630C8">
        <w:t>ispitne komisije</w:t>
      </w:r>
      <w:r>
        <w:t xml:space="preserve"> i upisuje se uz pitanja</w:t>
      </w:r>
      <w:r w:rsidR="006640A9">
        <w:t xml:space="preserve"> u zapisnik </w:t>
      </w:r>
      <w:r w:rsidR="00A96711">
        <w:t>iz članka 24</w:t>
      </w:r>
      <w:r>
        <w:t>. stavka 2. ovoga Pravilnika</w:t>
      </w:r>
      <w:r w:rsidR="006640A9">
        <w:t>.</w:t>
      </w:r>
    </w:p>
    <w:p w:rsidR="00623E8C" w:rsidRDefault="00623E8C" w:rsidP="00D43376">
      <w:pPr>
        <w:pStyle w:val="clanak"/>
      </w:pPr>
    </w:p>
    <w:p w:rsidR="00E12574" w:rsidRDefault="00DE5F8C" w:rsidP="00D43376">
      <w:pPr>
        <w:pStyle w:val="clanak"/>
      </w:pPr>
      <w:r>
        <w:lastRenderedPageBreak/>
        <w:t>Č</w:t>
      </w:r>
      <w:r w:rsidR="00F71C8E">
        <w:t>lanak 2</w:t>
      </w:r>
      <w:r w:rsidR="00C064F7">
        <w:t>6</w:t>
      </w:r>
      <w:r w:rsidR="00E12574">
        <w:t>.</w:t>
      </w:r>
    </w:p>
    <w:p w:rsidR="00E12574" w:rsidRDefault="00E12574" w:rsidP="00D43376">
      <w:pPr>
        <w:ind w:firstLine="708"/>
      </w:pPr>
      <w:r>
        <w:t xml:space="preserve">(1) Specijalizantu koji je položio specijalistički ispit </w:t>
      </w:r>
      <w:r w:rsidR="002B60FF">
        <w:t>M</w:t>
      </w:r>
      <w:r>
        <w:t xml:space="preserve">inistarstvo izdaje uvjerenje na obrascu koji </w:t>
      </w:r>
      <w:r w:rsidR="00A96711">
        <w:t>je tiskan</w:t>
      </w:r>
      <w:r>
        <w:t xml:space="preserve"> u Prilogu V</w:t>
      </w:r>
      <w:r w:rsidR="006B1736">
        <w:t>I</w:t>
      </w:r>
      <w:r>
        <w:t xml:space="preserve">. ovoga Pravilnika i </w:t>
      </w:r>
      <w:r w:rsidR="005E278B">
        <w:t xml:space="preserve">čini njegov </w:t>
      </w:r>
      <w:r>
        <w:t>sastavni dio.</w:t>
      </w:r>
      <w:r w:rsidR="005E278B">
        <w:t xml:space="preserve"> </w:t>
      </w:r>
    </w:p>
    <w:p w:rsidR="00E12574" w:rsidRDefault="00E12574" w:rsidP="00D43376">
      <w:pPr>
        <w:ind w:firstLine="0"/>
      </w:pPr>
    </w:p>
    <w:p w:rsidR="00E12574" w:rsidRDefault="00DE5F8C" w:rsidP="005E278B">
      <w:pPr>
        <w:ind w:firstLine="708"/>
      </w:pPr>
      <w:r>
        <w:t>(2) Na temelju u</w:t>
      </w:r>
      <w:r w:rsidR="00E12574">
        <w:t xml:space="preserve">vjerenja o položenom specijalističkom ispitu, </w:t>
      </w:r>
      <w:r w:rsidR="00F71C8E">
        <w:t>kandidat</w:t>
      </w:r>
      <w:r w:rsidR="00E12574">
        <w:t xml:space="preserve"> stječe naziv „specijalist u djelatnosti</w:t>
      </w:r>
      <w:r w:rsidR="00E12574">
        <w:rPr>
          <w:color w:val="FF0000"/>
        </w:rPr>
        <w:t xml:space="preserve"> </w:t>
      </w:r>
      <w:r w:rsidR="00E12574">
        <w:t xml:space="preserve">hitne medicine“. </w:t>
      </w:r>
    </w:p>
    <w:p w:rsidR="00F71C8E" w:rsidRDefault="00F71C8E" w:rsidP="00D43376">
      <w:pPr>
        <w:ind w:firstLine="0"/>
      </w:pPr>
    </w:p>
    <w:p w:rsidR="00E12574" w:rsidRDefault="00E12574" w:rsidP="005E278B">
      <w:pPr>
        <w:ind w:firstLine="708"/>
      </w:pPr>
      <w:r>
        <w:t xml:space="preserve">(3) Ministarstvo vodi registar </w:t>
      </w:r>
      <w:r w:rsidR="00DE5F8C">
        <w:t>specijalist</w:t>
      </w:r>
      <w:r w:rsidR="00F71C8E">
        <w:t>a</w:t>
      </w:r>
      <w:r>
        <w:t xml:space="preserve"> iz stavka 2. ovoga članka.</w:t>
      </w:r>
    </w:p>
    <w:p w:rsidR="00E12574" w:rsidRDefault="00C064F7" w:rsidP="00D43376">
      <w:pPr>
        <w:pStyle w:val="clanak"/>
      </w:pPr>
      <w:r>
        <w:t>Članak 27</w:t>
      </w:r>
      <w:r w:rsidR="00E12574">
        <w:t>.</w:t>
      </w:r>
    </w:p>
    <w:p w:rsidR="00E12574" w:rsidRDefault="00E12574" w:rsidP="00D43376">
      <w:pPr>
        <w:ind w:firstLine="708"/>
      </w:pPr>
      <w:r>
        <w:t>(1) Hrvatska komora medicinskih sestar</w:t>
      </w:r>
      <w:r w:rsidR="002B60FF">
        <w:t>a izdaje odobrenje za samostalan</w:t>
      </w:r>
      <w:r>
        <w:t xml:space="preserve"> rad specijalist</w:t>
      </w:r>
      <w:r w:rsidR="00DE5F8C">
        <w:t>u</w:t>
      </w:r>
      <w:r>
        <w:t xml:space="preserve"> u djelatnosti hitne medicine.</w:t>
      </w:r>
      <w:r w:rsidR="005E278B">
        <w:t xml:space="preserve"> </w:t>
      </w:r>
    </w:p>
    <w:p w:rsidR="00E12574" w:rsidRDefault="00E12574" w:rsidP="00D43376">
      <w:pPr>
        <w:ind w:firstLine="0"/>
      </w:pPr>
    </w:p>
    <w:p w:rsidR="00E12574" w:rsidRDefault="00E12574" w:rsidP="005E278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DE5F8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odobrenju </w:t>
      </w:r>
      <w:r w:rsidR="002265AE">
        <w:rPr>
          <w:rFonts w:ascii="Times New Roman" w:hAnsi="Times New Roman"/>
          <w:sz w:val="24"/>
          <w:szCs w:val="24"/>
        </w:rPr>
        <w:t>iz stavka 1. ovoga članka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E">
        <w:rPr>
          <w:rFonts w:ascii="Times New Roman" w:hAnsi="Times New Roman"/>
          <w:sz w:val="24"/>
          <w:szCs w:val="24"/>
        </w:rPr>
        <w:t xml:space="preserve">iza stručnog naziva </w:t>
      </w:r>
      <w:r w:rsidR="002265AE">
        <w:rPr>
          <w:rFonts w:ascii="Times New Roman" w:hAnsi="Times New Roman"/>
          <w:sz w:val="24"/>
          <w:szCs w:val="24"/>
        </w:rPr>
        <w:t xml:space="preserve">navodi se </w:t>
      </w:r>
      <w:r>
        <w:rPr>
          <w:rFonts w:ascii="Times New Roman" w:hAnsi="Times New Roman"/>
          <w:sz w:val="24"/>
          <w:szCs w:val="24"/>
        </w:rPr>
        <w:t xml:space="preserve">specijalistički naziv „specijalist u djelatnosti hitne medicine“.   </w:t>
      </w:r>
    </w:p>
    <w:p w:rsidR="009713C1" w:rsidRDefault="009713C1" w:rsidP="00A96711">
      <w:pPr>
        <w:ind w:firstLine="0"/>
      </w:pPr>
    </w:p>
    <w:p w:rsidR="00777D59" w:rsidRPr="00777D59" w:rsidRDefault="00777D59" w:rsidP="00D43376">
      <w:pPr>
        <w:ind w:firstLine="0"/>
        <w:jc w:val="center"/>
        <w:rPr>
          <w:b/>
        </w:rPr>
      </w:pPr>
      <w:r w:rsidRPr="00777D59">
        <w:rPr>
          <w:b/>
        </w:rPr>
        <w:t>Članak 2</w:t>
      </w:r>
      <w:r w:rsidR="00593C51">
        <w:rPr>
          <w:b/>
        </w:rPr>
        <w:t>8</w:t>
      </w:r>
      <w:r w:rsidRPr="00777D59">
        <w:rPr>
          <w:b/>
        </w:rPr>
        <w:t>.</w:t>
      </w:r>
    </w:p>
    <w:p w:rsidR="009713C1" w:rsidRDefault="009713C1" w:rsidP="00D43376">
      <w:pPr>
        <w:spacing w:before="100" w:beforeAutospacing="1" w:after="100" w:afterAutospacing="1"/>
        <w:ind w:firstLine="708"/>
        <w:rPr>
          <w:color w:val="000000"/>
        </w:rPr>
      </w:pPr>
      <w:r w:rsidRPr="00091518">
        <w:t>Prvostupnici</w:t>
      </w:r>
      <w:r w:rsidRPr="00091518">
        <w:rPr>
          <w:color w:val="000000"/>
        </w:rPr>
        <w:t xml:space="preserve"> </w:t>
      </w:r>
      <w:r w:rsidRPr="00091518">
        <w:t>sestrinstva</w:t>
      </w:r>
      <w:r w:rsidRPr="00091518">
        <w:rPr>
          <w:color w:val="000000"/>
        </w:rPr>
        <w:t xml:space="preserve"> </w:t>
      </w:r>
      <w:r w:rsidR="007B7DB3">
        <w:rPr>
          <w:color w:val="000000"/>
        </w:rPr>
        <w:t xml:space="preserve">koji su </w:t>
      </w:r>
      <w:r w:rsidR="00091518" w:rsidRPr="00091518">
        <w:rPr>
          <w:color w:val="000000"/>
        </w:rPr>
        <w:t>na dan stupanja na snagu ovoga Pravilnika</w:t>
      </w:r>
      <w:r w:rsidR="007B7DB3">
        <w:rPr>
          <w:color w:val="000000"/>
        </w:rPr>
        <w:t xml:space="preserve"> zaposleni</w:t>
      </w:r>
      <w:r w:rsidR="00091518" w:rsidRPr="00091518">
        <w:rPr>
          <w:color w:val="000000"/>
        </w:rPr>
        <w:t xml:space="preserve"> </w:t>
      </w:r>
      <w:r w:rsidRPr="00091518">
        <w:rPr>
          <w:color w:val="000000"/>
        </w:rPr>
        <w:t xml:space="preserve">u </w:t>
      </w:r>
      <w:r w:rsidR="003E2EA2">
        <w:rPr>
          <w:color w:val="000000"/>
        </w:rPr>
        <w:t xml:space="preserve">radnom odnosu na poslovima u </w:t>
      </w:r>
      <w:r w:rsidR="00777D59" w:rsidRPr="00091518">
        <w:rPr>
          <w:color w:val="000000"/>
        </w:rPr>
        <w:t xml:space="preserve">Timu 2 </w:t>
      </w:r>
      <w:r w:rsidR="00F34E79" w:rsidRPr="00091518">
        <w:rPr>
          <w:color w:val="000000"/>
        </w:rPr>
        <w:t>zavoda za hitnu medicinu jedinice područne (regionalne) samoupr</w:t>
      </w:r>
      <w:r w:rsidR="00091518" w:rsidRPr="00091518">
        <w:rPr>
          <w:color w:val="000000"/>
        </w:rPr>
        <w:t xml:space="preserve">ave odnosno Grada Zagreba </w:t>
      </w:r>
      <w:r w:rsidRPr="00091518">
        <w:rPr>
          <w:color w:val="000000"/>
        </w:rPr>
        <w:t>obvezni su završiti specijalizaci</w:t>
      </w:r>
      <w:r w:rsidR="00091518" w:rsidRPr="00091518">
        <w:rPr>
          <w:color w:val="000000"/>
        </w:rPr>
        <w:t>ju u djelatnosti hitne medicine u roku od dvije godine od dana stupanja na snagu ovoga Pravilnika.</w:t>
      </w:r>
      <w:r>
        <w:rPr>
          <w:color w:val="000000"/>
        </w:rPr>
        <w:t xml:space="preserve"> </w:t>
      </w:r>
    </w:p>
    <w:p w:rsidR="00E12574" w:rsidRDefault="00593C51" w:rsidP="00D43376">
      <w:pPr>
        <w:pStyle w:val="clanak"/>
      </w:pPr>
      <w:r>
        <w:t>Članak 29</w:t>
      </w:r>
      <w:r w:rsidR="00E12574">
        <w:t>.</w:t>
      </w:r>
    </w:p>
    <w:p w:rsidR="00AE2835" w:rsidRDefault="00E12574" w:rsidP="005E278B">
      <w:pPr>
        <w:ind w:firstLine="708"/>
      </w:pPr>
      <w:r>
        <w:t>Ravnatelji zavoda za hitnu medicinu jedinica područne (reg</w:t>
      </w:r>
      <w:r w:rsidR="002265AE">
        <w:t>ionalne) samouprave odnosno Grada Zagreba obvezni su M</w:t>
      </w:r>
      <w:r>
        <w:t xml:space="preserve">inistarstvu dostaviti popis </w:t>
      </w:r>
      <w:r w:rsidR="002265AE">
        <w:t xml:space="preserve">zaposlenih </w:t>
      </w:r>
      <w:proofErr w:type="spellStart"/>
      <w:r>
        <w:t>prvostupnika</w:t>
      </w:r>
      <w:proofErr w:type="spellEnd"/>
      <w:r>
        <w:t xml:space="preserve"> sestrinstva</w:t>
      </w:r>
      <w:r w:rsidR="00217F61">
        <w:t xml:space="preserve"> </w:t>
      </w:r>
      <w:r w:rsidR="00217F61" w:rsidRPr="00593C51">
        <w:t>u</w:t>
      </w:r>
      <w:r w:rsidRPr="00593C51">
        <w:t xml:space="preserve"> Tim</w:t>
      </w:r>
      <w:r w:rsidR="00217F61" w:rsidRPr="00593C51">
        <w:t>u</w:t>
      </w:r>
      <w:r w:rsidRPr="00593C51">
        <w:t xml:space="preserve"> 2,</w:t>
      </w:r>
      <w:r w:rsidR="007C5A0C">
        <w:t xml:space="preserve"> sa zahtjevom iz članka 14. ovoga Pravilnika</w:t>
      </w:r>
      <w:r w:rsidR="00593C51">
        <w:t>,</w:t>
      </w:r>
      <w:r>
        <w:t xml:space="preserve"> u roku od 30</w:t>
      </w:r>
      <w:r>
        <w:rPr>
          <w:color w:val="FF0000"/>
        </w:rPr>
        <w:t xml:space="preserve"> </w:t>
      </w:r>
      <w:r>
        <w:t>dana od dana stupanja na snagu ovoga Pravilnika.</w:t>
      </w:r>
    </w:p>
    <w:p w:rsidR="00E12574" w:rsidRDefault="00593C51" w:rsidP="00D43376">
      <w:pPr>
        <w:pStyle w:val="clanak"/>
      </w:pPr>
      <w:r>
        <w:t>Članak 30</w:t>
      </w:r>
      <w:r w:rsidR="00E12574">
        <w:t>.</w:t>
      </w:r>
    </w:p>
    <w:p w:rsidR="00E12574" w:rsidRDefault="004E0277" w:rsidP="00D43376">
      <w:pPr>
        <w:ind w:firstLine="708"/>
      </w:pPr>
      <w:r>
        <w:rPr>
          <w:bCs/>
        </w:rPr>
        <w:t>(1)</w:t>
      </w:r>
      <w:r w:rsidR="005E278B">
        <w:rPr>
          <w:bCs/>
        </w:rPr>
        <w:t xml:space="preserve"> </w:t>
      </w:r>
      <w:proofErr w:type="spellStart"/>
      <w:r w:rsidR="00E12574">
        <w:rPr>
          <w:bCs/>
        </w:rPr>
        <w:t>P</w:t>
      </w:r>
      <w:r w:rsidR="00D25F77">
        <w:rPr>
          <w:bCs/>
        </w:rPr>
        <w:t>rvostupnici</w:t>
      </w:r>
      <w:r w:rsidR="001062D0">
        <w:rPr>
          <w:bCs/>
        </w:rPr>
        <w:t>ma</w:t>
      </w:r>
      <w:proofErr w:type="spellEnd"/>
      <w:r w:rsidR="00D25F77">
        <w:rPr>
          <w:bCs/>
        </w:rPr>
        <w:t xml:space="preserve"> sestrinstva koji su temeljem</w:t>
      </w:r>
      <w:r w:rsidR="00E12574">
        <w:t xml:space="preserve"> Pravilnika o specijalističkom usavršavanju medicinskih sestara</w:t>
      </w:r>
      <w:r w:rsidR="002837E2">
        <w:t xml:space="preserve"> – medicinskih </w:t>
      </w:r>
      <w:r w:rsidR="00E12574">
        <w:t>tehničara u djelatnosti hitne medicinske pomoći („Narodne novine“, broj 28/</w:t>
      </w:r>
      <w:r>
        <w:t xml:space="preserve">11) stekli naziv specijalist u </w:t>
      </w:r>
      <w:r w:rsidR="00E12574">
        <w:t>djelatnosti hitne medicinske pomoći</w:t>
      </w:r>
      <w:r w:rsidR="002F49F6">
        <w:t>,</w:t>
      </w:r>
      <w:r w:rsidR="001062D0">
        <w:t xml:space="preserve"> </w:t>
      </w:r>
      <w:r w:rsidR="001062D0" w:rsidRPr="00593C51">
        <w:t>priznaje se status</w:t>
      </w:r>
      <w:r w:rsidR="001062D0">
        <w:t xml:space="preserve"> </w:t>
      </w:r>
      <w:r w:rsidR="00E12574">
        <w:t>specijalist</w:t>
      </w:r>
      <w:r w:rsidR="002837E2">
        <w:t>a</w:t>
      </w:r>
      <w:r w:rsidR="00E12574">
        <w:t xml:space="preserve"> u djelatnosti hitne medicine. </w:t>
      </w:r>
      <w:r w:rsidR="00C6317A">
        <w:t xml:space="preserve"> </w:t>
      </w:r>
    </w:p>
    <w:p w:rsidR="004E0277" w:rsidRDefault="004E0277" w:rsidP="00D43376">
      <w:pPr>
        <w:ind w:firstLine="0"/>
      </w:pPr>
    </w:p>
    <w:p w:rsidR="004E0277" w:rsidRDefault="004E0277" w:rsidP="00D43376">
      <w:pPr>
        <w:ind w:firstLine="0"/>
      </w:pPr>
      <w:r>
        <w:tab/>
        <w:t xml:space="preserve">(2) Zahtjevu za priznavanje statusa specijalista u djelatnosti hitne medicine iz stavka 1. ovoga članka </w:t>
      </w:r>
      <w:proofErr w:type="spellStart"/>
      <w:r>
        <w:t>prvostupnik</w:t>
      </w:r>
      <w:proofErr w:type="spellEnd"/>
      <w:r>
        <w:t xml:space="preserve"> sestrinstva treba priložiti rješenje o priznavanju statusa specijalista u djelatnosti hitne medicinske pomoći.</w:t>
      </w:r>
    </w:p>
    <w:p w:rsidR="00E12574" w:rsidRDefault="00593C51" w:rsidP="00D43376">
      <w:pPr>
        <w:pStyle w:val="clanak"/>
      </w:pPr>
      <w:r>
        <w:t>Članak 31</w:t>
      </w:r>
      <w:r w:rsidR="00E12574">
        <w:t>.</w:t>
      </w:r>
    </w:p>
    <w:p w:rsidR="00E12574" w:rsidRDefault="00E12574" w:rsidP="005E278B">
      <w:pPr>
        <w:ind w:firstLine="708"/>
      </w:pPr>
      <w:r>
        <w:t xml:space="preserve">Danom stupanja na snagu ovoga Pravilnika prestaje važiti Pravilnik o specijalističkom usavršavanju medicinskih sestara – medicinskih tehničara u djelatnosti hitne medicinske pomoći </w:t>
      </w:r>
      <w:r w:rsidR="002837E2">
        <w:rPr>
          <w:color w:val="000000"/>
        </w:rPr>
        <w:t>(„Narodne novine“</w:t>
      </w:r>
      <w:r w:rsidR="00484F62">
        <w:rPr>
          <w:color w:val="000000"/>
        </w:rPr>
        <w:t>, broj 28/</w:t>
      </w:r>
      <w:r>
        <w:rPr>
          <w:color w:val="000000"/>
        </w:rPr>
        <w:t>11).</w:t>
      </w:r>
    </w:p>
    <w:p w:rsidR="00E12574" w:rsidRDefault="002F49F6" w:rsidP="00D43376">
      <w:pPr>
        <w:pStyle w:val="clanak"/>
      </w:pPr>
      <w:r>
        <w:t>Članak 3</w:t>
      </w:r>
      <w:r w:rsidR="00593C51">
        <w:t>2</w:t>
      </w:r>
      <w:r w:rsidR="00E12574">
        <w:t>.</w:t>
      </w:r>
    </w:p>
    <w:p w:rsidR="00E12574" w:rsidRDefault="00E12574" w:rsidP="005E278B">
      <w:pPr>
        <w:ind w:firstLine="708"/>
      </w:pPr>
      <w:r>
        <w:t xml:space="preserve">Ovaj Pravilnik stupa na snagu osmoga dana od dana objave u </w:t>
      </w:r>
      <w:r w:rsidR="00897BA1">
        <w:rPr>
          <w:color w:val="000000"/>
        </w:rPr>
        <w:t>„Narodnim novinama“</w:t>
      </w:r>
      <w:r>
        <w:rPr>
          <w:color w:val="000000"/>
        </w:rPr>
        <w:t>.</w:t>
      </w:r>
    </w:p>
    <w:p w:rsidR="00E12574" w:rsidRDefault="00E12574" w:rsidP="00D43376"/>
    <w:p w:rsidR="002837E2" w:rsidRDefault="002837E2" w:rsidP="00D43376">
      <w:pPr>
        <w:ind w:firstLine="0"/>
      </w:pPr>
      <w:r>
        <w:t xml:space="preserve">KLASA: </w:t>
      </w:r>
    </w:p>
    <w:p w:rsidR="002837E2" w:rsidRDefault="002837E2" w:rsidP="00D43376">
      <w:pPr>
        <w:ind w:firstLine="0"/>
      </w:pPr>
      <w:r>
        <w:t xml:space="preserve">URBROJ: </w:t>
      </w:r>
    </w:p>
    <w:p w:rsidR="002837E2" w:rsidRDefault="002837E2" w:rsidP="00D43376">
      <w:pPr>
        <w:ind w:firstLine="0"/>
      </w:pPr>
      <w:r>
        <w:t xml:space="preserve">Zagreb, </w:t>
      </w:r>
    </w:p>
    <w:p w:rsidR="005E278B" w:rsidRDefault="005E278B" w:rsidP="00D43376">
      <w:pPr>
        <w:ind w:firstLine="0"/>
      </w:pPr>
    </w:p>
    <w:p w:rsidR="005E278B" w:rsidRDefault="005E278B" w:rsidP="00D43376">
      <w:pPr>
        <w:ind w:firstLine="0"/>
      </w:pPr>
    </w:p>
    <w:p w:rsidR="00E12574" w:rsidRDefault="00E12574" w:rsidP="00D43376">
      <w:pPr>
        <w:pStyle w:val="potpis-desno"/>
      </w:pPr>
      <w:r>
        <w:t>MINISTAR</w:t>
      </w:r>
    </w:p>
    <w:p w:rsidR="00E12574" w:rsidRDefault="00E12574" w:rsidP="00D43376">
      <w:pPr>
        <w:pStyle w:val="potpis-desno"/>
      </w:pPr>
    </w:p>
    <w:p w:rsidR="00E12574" w:rsidRDefault="00E12574" w:rsidP="00D43376">
      <w:pPr>
        <w:pStyle w:val="potpis-desno"/>
      </w:pPr>
      <w:r>
        <w:t>prof. dr</w:t>
      </w:r>
      <w:r w:rsidR="00484F62">
        <w:t xml:space="preserve">. </w:t>
      </w:r>
      <w:proofErr w:type="spellStart"/>
      <w:r w:rsidR="00484F62">
        <w:t>sc</w:t>
      </w:r>
      <w:proofErr w:type="spellEnd"/>
      <w:r w:rsidR="00484F62">
        <w:t>. Milan Kujundžić, dr. med.</w:t>
      </w: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593C51" w:rsidRDefault="00593C51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843210" w:rsidRDefault="00843210" w:rsidP="00D43376">
      <w:pPr>
        <w:pStyle w:val="potpis-desno"/>
      </w:pPr>
    </w:p>
    <w:p w:rsidR="003B544F" w:rsidRDefault="003B544F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6E3C4C" w:rsidRDefault="00E12574" w:rsidP="00D43376">
      <w:pPr>
        <w:ind w:firstLine="0"/>
        <w:jc w:val="right"/>
        <w:rPr>
          <w:b/>
        </w:rPr>
      </w:pPr>
      <w:r w:rsidRPr="00445BE1">
        <w:rPr>
          <w:b/>
        </w:rPr>
        <w:lastRenderedPageBreak/>
        <w:t>PRILOG I</w:t>
      </w:r>
      <w:r w:rsidR="006E3C4C" w:rsidRPr="00445BE1">
        <w:rPr>
          <w:b/>
        </w:rPr>
        <w:t>.</w:t>
      </w:r>
    </w:p>
    <w:p w:rsidR="00790DEB" w:rsidRPr="00445BE1" w:rsidRDefault="00790DEB" w:rsidP="00D43376">
      <w:pPr>
        <w:ind w:firstLine="0"/>
        <w:jc w:val="right"/>
        <w:rPr>
          <w:b/>
        </w:rPr>
      </w:pPr>
    </w:p>
    <w:p w:rsidR="006E3C4C" w:rsidRDefault="006E3C4C" w:rsidP="00D43376">
      <w:pPr>
        <w:ind w:firstLine="0"/>
        <w:jc w:val="center"/>
      </w:pPr>
    </w:p>
    <w:p w:rsidR="00790DEB" w:rsidRDefault="00E12574" w:rsidP="00D43376">
      <w:pPr>
        <w:ind w:firstLine="0"/>
        <w:jc w:val="center"/>
        <w:rPr>
          <w:b/>
        </w:rPr>
      </w:pPr>
      <w:r w:rsidRPr="009549FE">
        <w:rPr>
          <w:b/>
        </w:rPr>
        <w:t xml:space="preserve">PLAN I PROGRAM </w:t>
      </w:r>
      <w:r w:rsidR="007B0471">
        <w:rPr>
          <w:b/>
        </w:rPr>
        <w:t>SPECIJALIZACIJE</w:t>
      </w:r>
      <w:r w:rsidRPr="009549FE">
        <w:rPr>
          <w:b/>
        </w:rPr>
        <w:t xml:space="preserve"> PRVOSTUPNIKA SESTRINSTVA </w:t>
      </w:r>
    </w:p>
    <w:p w:rsidR="00E12574" w:rsidRPr="009549FE" w:rsidRDefault="00E12574" w:rsidP="00D43376">
      <w:pPr>
        <w:ind w:firstLine="0"/>
        <w:jc w:val="center"/>
        <w:rPr>
          <w:b/>
        </w:rPr>
      </w:pPr>
      <w:r w:rsidRPr="009549FE">
        <w:rPr>
          <w:b/>
        </w:rPr>
        <w:t>U DJELATNOSTI HITNE MEDICINE</w:t>
      </w:r>
    </w:p>
    <w:p w:rsidR="006E3C4C" w:rsidRDefault="006E3C4C" w:rsidP="00D43376">
      <w:pPr>
        <w:ind w:firstLine="0"/>
      </w:pPr>
    </w:p>
    <w:p w:rsidR="00E12574" w:rsidRDefault="00E12574" w:rsidP="00D43376">
      <w:pPr>
        <w:ind w:firstLine="0"/>
      </w:pPr>
      <w:r>
        <w:t xml:space="preserve">Specijalističko usavršavanje za </w:t>
      </w:r>
      <w:proofErr w:type="spellStart"/>
      <w:r>
        <w:t>prvostupnike</w:t>
      </w:r>
      <w:proofErr w:type="spellEnd"/>
      <w:r>
        <w:t xml:space="preserve"> sestrinstva traje</w:t>
      </w:r>
      <w:r w:rsidR="00CD1F2C">
        <w:t xml:space="preserve"> godinu dana</w:t>
      </w:r>
      <w:r>
        <w:t>, od čega klinička nastava i/ili praktično osposobljavanje mora biti zastupljeno s najmanje 50% ukupnog trajanja programa.</w:t>
      </w:r>
    </w:p>
    <w:p w:rsidR="006E3C4C" w:rsidRDefault="006E3C4C" w:rsidP="00D43376">
      <w:pPr>
        <w:ind w:firstLine="0"/>
      </w:pPr>
    </w:p>
    <w:p w:rsidR="00673D0B" w:rsidRPr="00673D0B" w:rsidRDefault="00E12574" w:rsidP="00D43376">
      <w:pPr>
        <w:ind w:firstLine="0"/>
      </w:pPr>
      <w:r>
        <w:t>Program specijalističkog usavršavanja sastoji se od tri modula u ukupnom trajanju od 1600 sati kada speci</w:t>
      </w:r>
      <w:r w:rsidR="00673D0B">
        <w:t xml:space="preserve">jalizant stječe 60 ECTS bodova. Program </w:t>
      </w:r>
      <w:r w:rsidR="00673D0B" w:rsidRPr="00673D0B">
        <w:t>u teorijskom dijelu provode sveučilišta i veleučilišta</w:t>
      </w:r>
      <w:r w:rsidR="00BF3FE8">
        <w:t>, a</w:t>
      </w:r>
      <w:r w:rsidR="00673D0B" w:rsidRPr="00673D0B">
        <w:t xml:space="preserve"> u praktičnom dijelu ovlaštene zdravstvene ustanove</w:t>
      </w:r>
      <w:r w:rsidR="00673D0B">
        <w:t xml:space="preserve"> (kliničke zdravstvene ustanove i zavodi</w:t>
      </w:r>
      <w:r w:rsidR="00BF3FE8">
        <w:t xml:space="preserve"> za hitnu medicinu jedinica područne (regionalne) samouprave odnosno Grada Zagreba.</w:t>
      </w:r>
    </w:p>
    <w:p w:rsidR="006E3C4C" w:rsidRDefault="006E3C4C" w:rsidP="00D43376">
      <w:pPr>
        <w:ind w:firstLine="0"/>
      </w:pPr>
    </w:p>
    <w:p w:rsidR="00E12574" w:rsidRDefault="00E12574" w:rsidP="00D43376">
      <w:pPr>
        <w:ind w:firstLine="0"/>
      </w:pPr>
      <w:r>
        <w:t xml:space="preserve">Plan i Program je podijeljen na teorijsku nastavu, vježbe u kabinetima vještina, praktičnu nastavu, kao i rad na terenu u </w:t>
      </w:r>
      <w:r w:rsidR="004A2ADA">
        <w:t>zavodima za hitnu medicinu jedinica područne (regionalne) samouprave odnosno Grada Zagreba</w:t>
      </w:r>
      <w:r>
        <w:t xml:space="preserve"> i</w:t>
      </w:r>
      <w:r w:rsidR="004A2ADA">
        <w:t xml:space="preserve"> u</w:t>
      </w:r>
      <w:r>
        <w:t xml:space="preserve"> radu u objedinjenim hitnim bolničkim prij</w:t>
      </w:r>
      <w:r w:rsidR="00FC325F">
        <w:t>e</w:t>
      </w:r>
      <w:r w:rsidR="004A2ADA">
        <w:t>mima (OHBP</w:t>
      </w:r>
      <w:r>
        <w:t>).</w:t>
      </w:r>
    </w:p>
    <w:p w:rsidR="006E3C4C" w:rsidRDefault="006E3C4C" w:rsidP="00D43376">
      <w:pPr>
        <w:ind w:firstLine="0"/>
      </w:pPr>
    </w:p>
    <w:p w:rsidR="00E12574" w:rsidRDefault="00E12574" w:rsidP="00D43376">
      <w:pPr>
        <w:ind w:firstLine="0"/>
      </w:pPr>
      <w:r>
        <w:t xml:space="preserve">Cilj programa specijalističkog usavršavanja </w:t>
      </w:r>
      <w:r w:rsidRPr="00A11EBE">
        <w:t xml:space="preserve">je </w:t>
      </w:r>
      <w:r w:rsidR="00A11EBE">
        <w:t>teorijskim</w:t>
      </w:r>
      <w:r w:rsidRPr="00790DEB">
        <w:t xml:space="preserve"> i praktičn</w:t>
      </w:r>
      <w:r w:rsidR="00A11EBE">
        <w:t>im</w:t>
      </w:r>
      <w:r w:rsidRPr="00790DEB">
        <w:t xml:space="preserve"> usvajanje</w:t>
      </w:r>
      <w:r w:rsidR="00A11EBE">
        <w:t>m</w:t>
      </w:r>
      <w:r w:rsidRPr="00790DEB">
        <w:t xml:space="preserve"> znanja i vještina</w:t>
      </w:r>
      <w:r>
        <w:t xml:space="preserve"> osposobiti </w:t>
      </w:r>
      <w:proofErr w:type="spellStart"/>
      <w:r>
        <w:t>prvostupnika</w:t>
      </w:r>
      <w:proofErr w:type="spellEnd"/>
      <w:r>
        <w:t xml:space="preserve"> sestrinstva za samostalno pružanje medicinske skrbi u svojoj domeni rada, kako u izvanbolničkoj tako i u bolničkoj hitnoj medicini, a temeljen na suvremenim znanstvenim spoznajama za zbrinjavanje hitnih stanja u skladu s etičkim načelima, na humani način pun poštovanja, s dodatnom psihosocijalnom potporom a u skladu sa svojim kompetencijama.</w:t>
      </w: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p w:rsidR="00EC4F78" w:rsidRDefault="00EC4F78" w:rsidP="00D43376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582"/>
        <w:gridCol w:w="1084"/>
        <w:gridCol w:w="1084"/>
        <w:gridCol w:w="1084"/>
        <w:gridCol w:w="1230"/>
        <w:gridCol w:w="1034"/>
      </w:tblGrid>
      <w:tr w:rsidR="00E12574" w:rsidTr="00445BE1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9B" w:rsidRDefault="00FC325F" w:rsidP="00D43376">
            <w:pPr>
              <w:ind w:firstLine="0"/>
              <w:rPr>
                <w:lang w:eastAsia="en-US"/>
              </w:rPr>
            </w:pPr>
            <w:bookmarkStart w:id="0" w:name="_Hlk534014179"/>
            <w:r>
              <w:rPr>
                <w:b/>
                <w:lang w:eastAsia="en-US"/>
              </w:rPr>
              <w:t xml:space="preserve">MODUL </w:t>
            </w:r>
            <w:r w:rsidR="00E12574">
              <w:rPr>
                <w:b/>
                <w:lang w:eastAsia="en-US"/>
              </w:rPr>
              <w:t>1</w:t>
            </w:r>
            <w:r w:rsidR="00E12574">
              <w:rPr>
                <w:lang w:eastAsia="en-US"/>
              </w:rPr>
              <w:t>.</w:t>
            </w:r>
            <w:r w:rsidR="00590953">
              <w:rPr>
                <w:lang w:eastAsia="en-US"/>
              </w:rPr>
              <w:t xml:space="preserve"> </w:t>
            </w:r>
          </w:p>
          <w:p w:rsidR="007F2401" w:rsidRDefault="007F2401" w:rsidP="00D43376">
            <w:pPr>
              <w:ind w:firstLine="0"/>
              <w:rPr>
                <w:lang w:eastAsia="en-US"/>
              </w:rPr>
            </w:pPr>
          </w:p>
          <w:p w:rsidR="00E12574" w:rsidRDefault="00FC325F" w:rsidP="00D43376">
            <w:pPr>
              <w:ind w:firstLine="0"/>
              <w:rPr>
                <w:b/>
                <w:lang w:eastAsia="en-US"/>
              </w:rPr>
            </w:pPr>
            <w:r w:rsidRPr="00FC325F">
              <w:rPr>
                <w:b/>
                <w:lang w:eastAsia="en-US"/>
              </w:rPr>
              <w:t>TEMELJNI I NAPREDNI POSTUPCI ODRŽAVANJA ŽIVOTA ODRASLIH, DJECE SVIH UZRASTA I TRUDNICA</w:t>
            </w:r>
            <w:bookmarkEnd w:id="0"/>
          </w:p>
        </w:tc>
      </w:tr>
      <w:tr w:rsidR="00E12574" w:rsidTr="00445BE1"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SADRŽAJ PROGRAMA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KV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UKUPNO SATI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253433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E12574">
              <w:rPr>
                <w:lang w:eastAsia="en-US"/>
              </w:rPr>
              <w:t>ECTS</w:t>
            </w:r>
          </w:p>
        </w:tc>
      </w:tr>
      <w:tr w:rsidR="00E12574" w:rsidTr="00445B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bookmarkStart w:id="1" w:name="_Hlk534014231"/>
            <w:r>
              <w:rPr>
                <w:sz w:val="20"/>
                <w:szCs w:val="20"/>
                <w:lang w:eastAsia="en-US"/>
              </w:rPr>
              <w:t xml:space="preserve">Uvod u hitnu </w:t>
            </w:r>
            <w:proofErr w:type="spellStart"/>
            <w:r>
              <w:rPr>
                <w:sz w:val="20"/>
                <w:szCs w:val="20"/>
                <w:lang w:eastAsia="en-US"/>
              </w:rPr>
              <w:t>medicinu,organizacija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administracija</w:t>
            </w:r>
            <w:bookmarkEnd w:id="1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2574" w:rsidTr="00445B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Klinička farmakologija hitne medicine i toksikologija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2574" w:rsidTr="00445B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1C4F51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Zdravstveno zakonodavstvo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2574" w:rsidTr="00445BE1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6E3C4C" w:rsidP="00D43376">
            <w:pPr>
              <w:ind w:firstLine="0"/>
              <w:rPr>
                <w:sz w:val="20"/>
                <w:szCs w:val="20"/>
                <w:lang w:eastAsia="en-US"/>
              </w:rPr>
            </w:pPr>
            <w:bookmarkStart w:id="2" w:name="_Hlk534132630"/>
            <w:r>
              <w:rPr>
                <w:sz w:val="20"/>
                <w:szCs w:val="20"/>
                <w:lang w:eastAsia="en-US"/>
              </w:rPr>
              <w:t xml:space="preserve">Anesteziologija, </w:t>
            </w:r>
            <w:proofErr w:type="spellStart"/>
            <w:r w:rsidR="00E12574">
              <w:rPr>
                <w:sz w:val="20"/>
                <w:szCs w:val="20"/>
                <w:lang w:eastAsia="en-US"/>
              </w:rPr>
              <w:t>reanimatologija</w:t>
            </w:r>
            <w:proofErr w:type="spellEnd"/>
            <w:r w:rsidR="00E12574">
              <w:rPr>
                <w:sz w:val="20"/>
                <w:szCs w:val="20"/>
                <w:lang w:eastAsia="en-US"/>
              </w:rPr>
              <w:t>,  intenzivno liječenje i liječenje boli</w:t>
            </w:r>
            <w:bookmarkEnd w:id="2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4.1.praktični rad u općoj jedinici intenzivnog liječenja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4.2 </w:t>
            </w:r>
            <w:r>
              <w:rPr>
                <w:sz w:val="20"/>
                <w:szCs w:val="20"/>
                <w:lang w:eastAsia="en-US"/>
              </w:rPr>
              <w:t xml:space="preserve">praktični rad u </w:t>
            </w:r>
            <w:r>
              <w:rPr>
                <w:color w:val="000000"/>
                <w:sz w:val="20"/>
                <w:szCs w:val="20"/>
                <w:lang w:eastAsia="en-US"/>
              </w:rPr>
              <w:t>jedinici općeg kirurškog intenzivnog liječenja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4.3. praktični rad u </w:t>
            </w:r>
            <w:r>
              <w:rPr>
                <w:color w:val="000000"/>
                <w:sz w:val="20"/>
                <w:szCs w:val="20"/>
                <w:lang w:eastAsia="en-US"/>
              </w:rPr>
              <w:t>jedinici neurokirurškog intenzivnog liječenja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4.4. praktični rad u </w:t>
            </w:r>
            <w:r>
              <w:rPr>
                <w:color w:val="000000"/>
                <w:sz w:val="20"/>
                <w:szCs w:val="20"/>
                <w:lang w:eastAsia="en-US"/>
              </w:rPr>
              <w:t>ambulanti za tretiranje  boli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4.5. Kabinet vještina - </w:t>
            </w:r>
            <w:r>
              <w:rPr>
                <w:bCs/>
                <w:sz w:val="20"/>
                <w:szCs w:val="20"/>
                <w:lang w:eastAsia="en-US"/>
              </w:rPr>
              <w:t>temeljni i napredni postupci održavanja života odraslih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bookmarkStart w:id="3" w:name="_Hlk534134606"/>
            <w:r>
              <w:rPr>
                <w:sz w:val="20"/>
                <w:szCs w:val="20"/>
                <w:lang w:eastAsia="en-US"/>
              </w:rPr>
              <w:t>Pedijatrija</w:t>
            </w:r>
            <w:bookmarkEnd w:id="3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</w:t>
            </w: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5.1.praktični rad u hitnom  pedijatrijskom prijemu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</w:t>
            </w:r>
            <w:r>
              <w:rPr>
                <w:color w:val="000000"/>
                <w:sz w:val="20"/>
                <w:szCs w:val="20"/>
                <w:lang w:eastAsia="en-US"/>
              </w:rPr>
              <w:t>jedinica pedijatrijske intenzivne skrbi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5.3.Kabinet vještina - </w:t>
            </w:r>
            <w:r>
              <w:rPr>
                <w:bCs/>
                <w:sz w:val="20"/>
                <w:szCs w:val="20"/>
                <w:lang w:eastAsia="en-US"/>
              </w:rPr>
              <w:t>temeljni i napredni postupci održavanja života djece svih uzrasta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bookmarkStart w:id="4" w:name="_Hlk534135384"/>
            <w:r>
              <w:rPr>
                <w:sz w:val="20"/>
                <w:szCs w:val="20"/>
                <w:lang w:eastAsia="en-US"/>
              </w:rPr>
              <w:t xml:space="preserve">Ginekologija i </w:t>
            </w:r>
            <w:proofErr w:type="spellStart"/>
            <w:r>
              <w:rPr>
                <w:sz w:val="20"/>
                <w:szCs w:val="20"/>
                <w:lang w:eastAsia="en-US"/>
              </w:rPr>
              <w:t>opstetricija</w:t>
            </w:r>
            <w:bookmarkEnd w:id="4"/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 praktični rad u rađaoni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6.2. </w:t>
            </w:r>
            <w:r>
              <w:rPr>
                <w:color w:val="000000"/>
                <w:sz w:val="20"/>
                <w:szCs w:val="20"/>
                <w:lang w:eastAsia="en-US"/>
              </w:rPr>
              <w:t>hitni ginekološki prijem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6.3.Kabinet vještina - </w:t>
            </w:r>
            <w:r>
              <w:rPr>
                <w:bCs/>
                <w:sz w:val="20"/>
                <w:szCs w:val="20"/>
                <w:lang w:eastAsia="en-US"/>
              </w:rPr>
              <w:t>Postupci oživljavanja trudnice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445BE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UKUPNO – Modul 1.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6E3C4C" w:rsidRDefault="006E3C4C" w:rsidP="00D43376"/>
    <w:p w:rsidR="003B544F" w:rsidRDefault="003B544F" w:rsidP="00D433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2645"/>
        <w:gridCol w:w="984"/>
        <w:gridCol w:w="1084"/>
        <w:gridCol w:w="984"/>
        <w:gridCol w:w="1237"/>
        <w:gridCol w:w="984"/>
      </w:tblGrid>
      <w:tr w:rsidR="00E12574" w:rsidTr="00C104B5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BF" w:rsidRDefault="00FC325F" w:rsidP="00D43376">
            <w:pPr>
              <w:ind w:firstLine="0"/>
              <w:rPr>
                <w:lang w:eastAsia="en-US"/>
              </w:rPr>
            </w:pPr>
            <w:bookmarkStart w:id="5" w:name="_Hlk534136142"/>
            <w:r w:rsidRPr="00FC325F">
              <w:rPr>
                <w:b/>
                <w:lang w:eastAsia="en-US"/>
              </w:rPr>
              <w:t>MODUL</w:t>
            </w:r>
            <w:r w:rsidR="00E12574" w:rsidRPr="00FC325F">
              <w:rPr>
                <w:b/>
                <w:lang w:eastAsia="en-US"/>
              </w:rPr>
              <w:t xml:space="preserve"> 2</w:t>
            </w:r>
            <w:r w:rsidR="00E12574" w:rsidRPr="00FC325F">
              <w:rPr>
                <w:lang w:eastAsia="en-US"/>
              </w:rPr>
              <w:t xml:space="preserve">. </w:t>
            </w:r>
          </w:p>
          <w:p w:rsidR="007F2401" w:rsidRDefault="007F2401" w:rsidP="00D43376">
            <w:pPr>
              <w:ind w:firstLine="0"/>
              <w:rPr>
                <w:lang w:eastAsia="en-US"/>
              </w:rPr>
            </w:pPr>
          </w:p>
          <w:p w:rsidR="00E12574" w:rsidRPr="00FC325F" w:rsidRDefault="00FC325F" w:rsidP="00D43376">
            <w:pPr>
              <w:ind w:firstLine="0"/>
              <w:rPr>
                <w:b/>
                <w:lang w:eastAsia="en-US"/>
              </w:rPr>
            </w:pPr>
            <w:r w:rsidRPr="00FC325F">
              <w:rPr>
                <w:b/>
                <w:lang w:eastAsia="en-US"/>
              </w:rPr>
              <w:t>PREPOZNAVANJE, PROCJENA I ZBRINJAVANJE OZLIJEĐENIH OSOBA</w:t>
            </w:r>
            <w:bookmarkEnd w:id="5"/>
          </w:p>
        </w:tc>
      </w:tr>
      <w:tr w:rsidR="00E12574" w:rsidTr="00C104B5"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SADRŽAJ PROGRAMA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KV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UKUPNO SATI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ECTS</w:t>
            </w:r>
          </w:p>
        </w:tc>
      </w:tr>
      <w:tr w:rsidR="00E12574" w:rsidTr="00C104B5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bookmarkStart w:id="6" w:name="_Hlk534136182"/>
            <w:r>
              <w:rPr>
                <w:sz w:val="20"/>
                <w:szCs w:val="20"/>
                <w:lang w:eastAsia="en-US"/>
              </w:rPr>
              <w:t xml:space="preserve">Kirurgija s </w:t>
            </w:r>
            <w:proofErr w:type="spellStart"/>
            <w:r>
              <w:rPr>
                <w:sz w:val="20"/>
                <w:szCs w:val="20"/>
                <w:lang w:eastAsia="en-US"/>
              </w:rPr>
              <w:t>trumatologijom</w:t>
            </w:r>
            <w:bookmarkEnd w:id="6"/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12574" w:rsidTr="00C10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2.1.1.praktični rad u hitnom prijemu kirurških pacijenata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C10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 praktični rad u hitnom prijemu traumatoloških pacijenata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C10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2.1.3.Kabinet vještina-Procjena stanja i zbrinjavanje ozlijeđenih osoba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C104B5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bookmarkStart w:id="7" w:name="_Hlk534136705"/>
            <w:r>
              <w:rPr>
                <w:sz w:val="20"/>
                <w:szCs w:val="20"/>
                <w:lang w:eastAsia="en-US"/>
              </w:rPr>
              <w:t>Izvanbolnička i bolnička hitna medicina</w:t>
            </w:r>
            <w:bookmarkEnd w:id="7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E12574" w:rsidTr="00C10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2.2.1.</w:t>
            </w:r>
            <w:r>
              <w:rPr>
                <w:color w:val="000000"/>
                <w:sz w:val="20"/>
                <w:szCs w:val="20"/>
                <w:lang w:eastAsia="en-US"/>
              </w:rPr>
              <w:t>prijavno–dojavna jedinica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C10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2.2.2. rad na terenu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C10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2.2.3. OHBP – Trijaža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C10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2.2.4. OHBP - Opservacija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C104B5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UKUPNO – Modul 2.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E12574" w:rsidRDefault="00E12574" w:rsidP="00D43376"/>
    <w:p w:rsidR="006E3C4C" w:rsidRDefault="006E3C4C" w:rsidP="00D433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2188"/>
        <w:gridCol w:w="1144"/>
        <w:gridCol w:w="1144"/>
        <w:gridCol w:w="1144"/>
        <w:gridCol w:w="1264"/>
        <w:gridCol w:w="1034"/>
      </w:tblGrid>
      <w:tr w:rsidR="00E12574" w:rsidTr="00E6540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BF" w:rsidRDefault="00FC325F" w:rsidP="00D43376">
            <w:pPr>
              <w:ind w:firstLine="0"/>
              <w:rPr>
                <w:b/>
                <w:lang w:eastAsia="en-US"/>
              </w:rPr>
            </w:pPr>
            <w:bookmarkStart w:id="8" w:name="_Hlk534137248"/>
            <w:r w:rsidRPr="00FC325F">
              <w:rPr>
                <w:b/>
                <w:lang w:eastAsia="en-US"/>
              </w:rPr>
              <w:t xml:space="preserve">MODUL 3. </w:t>
            </w:r>
          </w:p>
          <w:p w:rsidR="00B45EBD" w:rsidRDefault="00B45EBD" w:rsidP="00D43376">
            <w:pPr>
              <w:ind w:firstLine="0"/>
              <w:rPr>
                <w:b/>
                <w:lang w:eastAsia="en-US"/>
              </w:rPr>
            </w:pPr>
          </w:p>
          <w:p w:rsidR="00E12574" w:rsidRPr="00FC325F" w:rsidRDefault="00B83CBF" w:rsidP="00D43376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="00FC325F" w:rsidRPr="00FC325F">
              <w:rPr>
                <w:b/>
                <w:lang w:eastAsia="en-US"/>
              </w:rPr>
              <w:t>REPOZNAVANJE, PROCJENA I MENADŽMENT AKUTNIH I HITNIH STANJA</w:t>
            </w:r>
            <w:bookmarkEnd w:id="8"/>
          </w:p>
        </w:tc>
      </w:tr>
      <w:tr w:rsidR="00E12574" w:rsidTr="00E65407"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SADRŽAJ PROGRAMA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UKUPNO SATI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ECTS</w:t>
            </w:r>
          </w:p>
        </w:tc>
      </w:tr>
      <w:tr w:rsidR="00E12574" w:rsidTr="00E6540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</w:p>
        </w:tc>
      </w:tr>
      <w:tr w:rsidR="00E12574" w:rsidTr="00E65407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Interna medicina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3.1.1. praktični rad u hitnoj pulmološkoj ambulanti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3.1.2. praktični rad u koronarnoj jedinici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3.1.3.praktični rad u hitnom prijemu internističkih pacijenata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bookmarkStart w:id="9" w:name="_Hlk534138040"/>
            <w:r>
              <w:rPr>
                <w:sz w:val="20"/>
                <w:szCs w:val="20"/>
                <w:lang w:eastAsia="en-US"/>
              </w:rPr>
              <w:t>Neurologija</w:t>
            </w:r>
            <w:bookmarkEnd w:id="9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3.2.1. </w:t>
            </w:r>
            <w:r>
              <w:rPr>
                <w:color w:val="000000"/>
                <w:sz w:val="20"/>
                <w:szCs w:val="20"/>
                <w:lang w:eastAsia="en-US"/>
              </w:rPr>
              <w:t>jedinica neurološke intenzivne skrbi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3.2.1.</w:t>
            </w:r>
            <w:r w:rsidR="006E3C4C">
              <w:rPr>
                <w:sz w:val="20"/>
                <w:szCs w:val="20"/>
                <w:lang w:eastAsia="en-US"/>
              </w:rPr>
              <w:t xml:space="preserve"> praktični rad u hitnom prijemu </w:t>
            </w:r>
            <w:r>
              <w:rPr>
                <w:sz w:val="20"/>
                <w:szCs w:val="20"/>
                <w:lang w:eastAsia="en-US"/>
              </w:rPr>
              <w:t>neuroloških pacijenata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Psihijatrija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6E3C4C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  <w:r w:rsidR="00E12574">
              <w:rPr>
                <w:sz w:val="20"/>
                <w:szCs w:val="20"/>
                <w:lang w:eastAsia="en-US"/>
              </w:rPr>
              <w:t>.1.praktični rad u hitnom prijemu psihijatrijskih  pacijenata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Infektologija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</w:t>
            </w: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3.4.1. praktični rad u hitnom prijemu infektoloških pacijenata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Oftalmologija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3.5.1.</w:t>
            </w:r>
            <w:r w:rsidR="006E3C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praktični rad u </w:t>
            </w:r>
            <w:r>
              <w:rPr>
                <w:color w:val="000000"/>
                <w:sz w:val="20"/>
                <w:szCs w:val="20"/>
                <w:lang w:eastAsia="en-US"/>
              </w:rPr>
              <w:t>hitnom oftalmološkom prijemu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Otorinolaringologija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2574" w:rsidTr="00E654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3.6.1. praktični rad u </w:t>
            </w:r>
            <w:r>
              <w:rPr>
                <w:color w:val="000000"/>
                <w:sz w:val="20"/>
                <w:szCs w:val="20"/>
                <w:lang w:eastAsia="en-US"/>
              </w:rPr>
              <w:t>hitnom ORL prijemu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74" w:rsidRDefault="00E12574" w:rsidP="00D43376">
            <w:pPr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</w:tr>
      <w:tr w:rsidR="006E3C4C" w:rsidTr="00E6540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4C" w:rsidRDefault="006E3C4C" w:rsidP="00D433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4C" w:rsidRDefault="006E3C4C" w:rsidP="00D43376">
            <w:pPr>
              <w:ind w:firstLine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4C" w:rsidRDefault="006E3C4C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4C" w:rsidRDefault="006E3C4C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4C" w:rsidRDefault="006E3C4C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4C" w:rsidRDefault="006E3C4C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4C" w:rsidRDefault="006E3C4C" w:rsidP="00D433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12574" w:rsidTr="00E65407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Specijalistički ispit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12574" w:rsidTr="00E65407"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UKUPNO – Modul 3.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E12574" w:rsidTr="00E65407"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UKUPNO – SVI Moduli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574" w:rsidRDefault="00E12574" w:rsidP="00D433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</w:tbl>
    <w:p w:rsidR="006E3C4C" w:rsidRDefault="006E3C4C" w:rsidP="00D43376">
      <w:pPr>
        <w:rPr>
          <w:b/>
        </w:rPr>
      </w:pPr>
    </w:p>
    <w:p w:rsidR="006E3C4C" w:rsidRDefault="006E3C4C" w:rsidP="00D43376">
      <w:pPr>
        <w:rPr>
          <w:b/>
        </w:rPr>
      </w:pPr>
    </w:p>
    <w:p w:rsidR="00E12574" w:rsidRDefault="00EC4F78" w:rsidP="00D43376">
      <w:pPr>
        <w:rPr>
          <w:b/>
        </w:rPr>
      </w:pPr>
      <w:r>
        <w:rPr>
          <w:b/>
        </w:rPr>
        <w:t>Napomena: P – Predavanja,</w:t>
      </w:r>
      <w:r w:rsidR="00E12574">
        <w:rPr>
          <w:b/>
        </w:rPr>
        <w:t xml:space="preserve">  PR – Praktični rad</w:t>
      </w:r>
      <w:r>
        <w:rPr>
          <w:b/>
        </w:rPr>
        <w:t>,</w:t>
      </w:r>
      <w:r w:rsidR="00E12574">
        <w:rPr>
          <w:b/>
        </w:rPr>
        <w:t xml:space="preserve">  KV – Kabinet vještina</w:t>
      </w:r>
    </w:p>
    <w:p w:rsidR="00E12574" w:rsidRDefault="00E12574" w:rsidP="00D43376"/>
    <w:p w:rsidR="00E12574" w:rsidRDefault="00E12574" w:rsidP="00D43376"/>
    <w:p w:rsidR="00B83CBF" w:rsidRDefault="00FC325F" w:rsidP="00D43376">
      <w:pPr>
        <w:ind w:firstLine="0"/>
      </w:pPr>
      <w:r w:rsidRPr="00FC325F">
        <w:rPr>
          <w:b/>
        </w:rPr>
        <w:t>MODUL 1</w:t>
      </w:r>
      <w:r w:rsidRPr="00FC325F">
        <w:t xml:space="preserve">. </w:t>
      </w:r>
    </w:p>
    <w:p w:rsidR="00B83CBF" w:rsidRDefault="00B83CBF" w:rsidP="00D43376">
      <w:pPr>
        <w:ind w:firstLine="0"/>
      </w:pPr>
    </w:p>
    <w:p w:rsidR="00E12574" w:rsidRPr="00FC325F" w:rsidRDefault="00FC325F" w:rsidP="00D43376">
      <w:pPr>
        <w:ind w:firstLine="0"/>
        <w:rPr>
          <w:b/>
        </w:rPr>
      </w:pPr>
      <w:r w:rsidRPr="00FC325F">
        <w:rPr>
          <w:b/>
        </w:rPr>
        <w:t>TEMELJNI I NAPREDNI POSTUPCI ODRŽAVANJA ŽIVOTA ODRASLIH, DJECE SVIH UZRASTA I TRUDNICA</w:t>
      </w:r>
    </w:p>
    <w:p w:rsidR="006E3C4C" w:rsidRDefault="006E3C4C" w:rsidP="00D43376">
      <w:pPr>
        <w:ind w:firstLine="0"/>
        <w:rPr>
          <w:b/>
          <w:i/>
        </w:rPr>
      </w:pPr>
    </w:p>
    <w:p w:rsidR="00E12574" w:rsidRPr="00C47A3A" w:rsidRDefault="0050195C" w:rsidP="00D43376">
      <w:pPr>
        <w:pStyle w:val="Odlomakpopisa"/>
        <w:numPr>
          <w:ilvl w:val="1"/>
          <w:numId w:val="2"/>
        </w:numPr>
        <w:spacing w:after="200"/>
      </w:pPr>
      <w:r>
        <w:t xml:space="preserve"> </w:t>
      </w:r>
      <w:r w:rsidR="00E12574" w:rsidRPr="00C47A3A">
        <w:t>UVOD U HITNU MEDICINU, ORGANIZACIJA  I  ADMINISTRACIJA</w:t>
      </w:r>
    </w:p>
    <w:p w:rsidR="00E12574" w:rsidRPr="00EC4F78" w:rsidRDefault="00E12574" w:rsidP="00D43376">
      <w:pPr>
        <w:ind w:firstLine="0"/>
      </w:pPr>
      <w:r w:rsidRPr="00EC4F78">
        <w:t>Cilj:</w:t>
      </w:r>
    </w:p>
    <w:p w:rsidR="00E12574" w:rsidRDefault="00E12574" w:rsidP="00D43376">
      <w:pPr>
        <w:ind w:firstLine="0"/>
      </w:pPr>
      <w:r w:rsidRPr="006E3C4C">
        <w:t>Prikazati hitnu medicin</w:t>
      </w:r>
      <w:r w:rsidR="0088154E">
        <w:t>u</w:t>
      </w:r>
      <w:r w:rsidRPr="006E3C4C">
        <w:t xml:space="preserve"> kao medicinsku</w:t>
      </w:r>
      <w:r w:rsidR="006E3C4C" w:rsidRPr="006E3C4C">
        <w:t xml:space="preserve"> s</w:t>
      </w:r>
      <w:r w:rsidRPr="006E3C4C">
        <w:t>pecijalizaciju temeljenu na znanju, vještinama i stavovima potrebnim za prevenciju, dij</w:t>
      </w:r>
      <w:r w:rsidR="006E3C4C">
        <w:t>agnozu i menadžment akutnih i hi</w:t>
      </w:r>
      <w:r w:rsidRPr="006E3C4C">
        <w:t xml:space="preserve">tnih stanja </w:t>
      </w:r>
      <w:r w:rsidR="006E3C4C">
        <w:t>i</w:t>
      </w:r>
      <w:r w:rsidRPr="006E3C4C">
        <w:t xml:space="preserve"> povreda koje mogu zadesiti sve dobne skupine pacijenata i koje čine puni spektar nediferenciranih fizičkih ili mentalnih bolesti s ciljem osiguravanja kvalitetne skrbi i sigurnosti bolesnika kao i profesionalnu sigurnost i zaštitu medicinske sestre/tehničara.</w:t>
      </w:r>
    </w:p>
    <w:p w:rsidR="00FC325F" w:rsidRPr="006E3C4C" w:rsidRDefault="00FC325F" w:rsidP="00D43376">
      <w:pPr>
        <w:ind w:firstLine="0"/>
      </w:pPr>
    </w:p>
    <w:p w:rsidR="00E12574" w:rsidRPr="00EC4F78" w:rsidRDefault="00E12574" w:rsidP="00D43376">
      <w:pPr>
        <w:ind w:firstLine="0"/>
      </w:pPr>
      <w:r w:rsidRPr="00EC4F78">
        <w:t>Teorijski dio:</w:t>
      </w:r>
    </w:p>
    <w:p w:rsidR="00E12574" w:rsidRPr="006E3C4C" w:rsidRDefault="00FC325F" w:rsidP="00D43376">
      <w:pPr>
        <w:numPr>
          <w:ilvl w:val="0"/>
          <w:numId w:val="3"/>
        </w:numPr>
      </w:pPr>
      <w:r w:rsidRPr="006E3C4C">
        <w:t>definici</w:t>
      </w:r>
      <w:r w:rsidR="007B07BC">
        <w:t>je Europskog društva</w:t>
      </w:r>
      <w:r w:rsidRPr="006E3C4C">
        <w:t xml:space="preserve"> za hitn</w:t>
      </w:r>
      <w:r>
        <w:t>u medicinu – hitna medicina, hitna medicinska pomoć</w:t>
      </w:r>
      <w:r w:rsidRPr="006E3C4C">
        <w:t>, objedinje</w:t>
      </w:r>
      <w:r>
        <w:t xml:space="preserve">ni hitni bolnički </w:t>
      </w:r>
      <w:r w:rsidR="007B07BC" w:rsidRPr="007B07BC">
        <w:t>prija</w:t>
      </w:r>
      <w:r w:rsidRPr="007B07BC">
        <w:t>m</w:t>
      </w:r>
      <w:r>
        <w:t>, sanitetski prijevoz, izvanbolnička</w:t>
      </w:r>
      <w:r w:rsidRPr="006E3C4C">
        <w:t>, vozilo hi</w:t>
      </w:r>
      <w:r w:rsidR="00790DEB">
        <w:t>tne medicinske pomoći, prijavno-</w:t>
      </w:r>
      <w:r w:rsidRPr="006E3C4C">
        <w:t>dojavna jedinic</w:t>
      </w:r>
      <w:r>
        <w:t>a, prijavno dojavni tim,</w:t>
      </w:r>
      <w:r w:rsidRPr="006E3C4C">
        <w:t xml:space="preserve">  ambulanta</w:t>
      </w:r>
      <w:r>
        <w:t xml:space="preserve"> hitne medicinske pomoći</w:t>
      </w:r>
      <w:r w:rsidRPr="006E3C4C">
        <w:t>, hitni prijevoz.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 xml:space="preserve">analiza i povijesni razvoj </w:t>
      </w:r>
      <w:r>
        <w:t>hitne medicinske pomoći</w:t>
      </w:r>
      <w:r w:rsidRPr="006E3C4C">
        <w:t xml:space="preserve"> u </w:t>
      </w:r>
      <w:r w:rsidR="007B07BC" w:rsidRPr="007B07BC">
        <w:t>Republici H</w:t>
      </w:r>
      <w:r w:rsidRPr="007B07BC">
        <w:t>rvatskoj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 xml:space="preserve">modeli </w:t>
      </w:r>
      <w:r>
        <w:t>hitne medicinske pomoći</w:t>
      </w:r>
      <w:r w:rsidRPr="006E3C4C">
        <w:t xml:space="preserve"> kod nas i u svijetu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 xml:space="preserve">organizacija </w:t>
      </w:r>
      <w:r>
        <w:t>hitne medicinske pomoći</w:t>
      </w:r>
      <w:r w:rsidRPr="006E3C4C">
        <w:t xml:space="preserve"> kod nas i u svijetu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svrha hitne  medicine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vrste i sastav</w:t>
      </w:r>
      <w:r>
        <w:t xml:space="preserve"> </w:t>
      </w:r>
      <w:r w:rsidRPr="006E3C4C">
        <w:t>timova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 xml:space="preserve">pravila za </w:t>
      </w:r>
      <w:r>
        <w:t>hitne medicinske pomoći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varijabilnost u europskim sustavima</w:t>
      </w:r>
      <w:r>
        <w:t xml:space="preserve"> hitne medicinske pomoći</w:t>
      </w:r>
      <w:r w:rsidRPr="006E3C4C">
        <w:t xml:space="preserve"> 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opis različitih sustava</w:t>
      </w:r>
      <w:r w:rsidRPr="00FC325F">
        <w:t xml:space="preserve"> </w:t>
      </w:r>
      <w:r>
        <w:t>hitne medicinske pomoći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sustavno vrednovanje  sustava</w:t>
      </w:r>
      <w:r w:rsidRPr="00FC325F">
        <w:t xml:space="preserve"> </w:t>
      </w:r>
      <w:r>
        <w:t>hitne medicinske pomoći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kvintet prvog sata sustava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kvaliteta zdravstvene zaštite – dimenzije, indikatori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 xml:space="preserve">upravljanje kvalitetom u </w:t>
      </w:r>
      <w:r>
        <w:t>hitnoj medicinskoj pomoći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učinkovitost korištenja komunikacijske tehnologije –</w:t>
      </w:r>
      <w:r w:rsidR="00790DEB">
        <w:t xml:space="preserve"> prijavno-</w:t>
      </w:r>
      <w:r>
        <w:t>dojavna jed</w:t>
      </w:r>
      <w:r w:rsidR="00790DEB">
        <w:t>inica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 xml:space="preserve">horizontalna i vertikalna komunikacija u </w:t>
      </w:r>
      <w:r>
        <w:t>hitnoj medicini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trijaža i trijažni sustavi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bookmarkStart w:id="10" w:name="_Hlk534016772"/>
      <w:r w:rsidRPr="006E3C4C">
        <w:t xml:space="preserve">organizacije </w:t>
      </w:r>
      <w:r>
        <w:t>hitne medicinske službe</w:t>
      </w:r>
      <w:r w:rsidRPr="006E3C4C">
        <w:t xml:space="preserve"> u velikim nesrećama i katastrofama</w:t>
      </w:r>
    </w:p>
    <w:p w:rsidR="00E12574" w:rsidRDefault="00FC325F" w:rsidP="00D43376">
      <w:pPr>
        <w:numPr>
          <w:ilvl w:val="0"/>
          <w:numId w:val="3"/>
        </w:numPr>
        <w:jc w:val="left"/>
      </w:pPr>
      <w:r>
        <w:t>sestrinska dokumentacija u hitnoj medicini</w:t>
      </w:r>
    </w:p>
    <w:p w:rsidR="001C7D75" w:rsidRPr="00C47A3A" w:rsidRDefault="001C7D75" w:rsidP="00D43376">
      <w:pPr>
        <w:ind w:firstLine="0"/>
        <w:jc w:val="left"/>
      </w:pPr>
    </w:p>
    <w:p w:rsidR="001C7D75" w:rsidRPr="00C47A3A" w:rsidRDefault="00B14BC7" w:rsidP="00D43376">
      <w:pPr>
        <w:pStyle w:val="Odlomakpopisa"/>
        <w:numPr>
          <w:ilvl w:val="1"/>
          <w:numId w:val="2"/>
        </w:numPr>
        <w:jc w:val="left"/>
      </w:pPr>
      <w:r w:rsidRPr="00C47A3A">
        <w:t xml:space="preserve"> </w:t>
      </w:r>
      <w:r w:rsidR="001C7D75" w:rsidRPr="00C47A3A">
        <w:t>KLINIČKA FARMAKOLOGIJA HITNE MEDICINE I TOKSIKOLOGIJA</w:t>
      </w:r>
    </w:p>
    <w:p w:rsidR="00E12574" w:rsidRPr="00B14BC7" w:rsidRDefault="00E12574" w:rsidP="00D43376"/>
    <w:bookmarkEnd w:id="10"/>
    <w:p w:rsidR="00E12574" w:rsidRPr="00B14BC7" w:rsidRDefault="00E12574" w:rsidP="00D43376">
      <w:pPr>
        <w:ind w:firstLine="0"/>
      </w:pPr>
      <w:r w:rsidRPr="00B14BC7">
        <w:t>Cilj:</w:t>
      </w:r>
    </w:p>
    <w:p w:rsidR="00E12574" w:rsidRDefault="00E12574" w:rsidP="00D43376">
      <w:pPr>
        <w:ind w:firstLine="0"/>
      </w:pPr>
      <w:r w:rsidRPr="006E3C4C">
        <w:t xml:space="preserve">Izložiti temeljno znanje i informacije koje </w:t>
      </w:r>
      <w:r w:rsidR="006E3C4C">
        <w:t>će omogućiti specijalizantima</w:t>
      </w:r>
      <w:r w:rsidRPr="006E3C4C">
        <w:t xml:space="preserve"> pružanje sigurne i djelotvorne zdravstvene zaštite hitnim bolesnicima u dijelu koji se odnosi na farmakoterapiju. </w:t>
      </w:r>
      <w:r w:rsidRPr="006E3C4C">
        <w:lastRenderedPageBreak/>
        <w:t>Cilj je dati osnovno znanje iz farmakologije i kliničke farmakologije koje specijalist kao</w:t>
      </w:r>
      <w:r w:rsidR="00B83DED">
        <w:t xml:space="preserve"> zdravstveni radnik</w:t>
      </w:r>
      <w:r w:rsidRPr="006E3C4C">
        <w:t xml:space="preserve"> susreće u svom svakidašnjem radu s hitnim bolesnicima.</w:t>
      </w:r>
    </w:p>
    <w:p w:rsidR="00FC325F" w:rsidRPr="006E3C4C" w:rsidRDefault="00FC325F" w:rsidP="00D43376">
      <w:pPr>
        <w:ind w:firstLine="0"/>
      </w:pPr>
    </w:p>
    <w:p w:rsidR="00E12574" w:rsidRPr="00EC4F78" w:rsidRDefault="00E12574" w:rsidP="00D43376">
      <w:pPr>
        <w:ind w:firstLine="0"/>
      </w:pPr>
      <w:bookmarkStart w:id="11" w:name="_Hlk534132073"/>
      <w:r w:rsidRPr="00EC4F78">
        <w:t>Teorijski dio:</w:t>
      </w:r>
    </w:p>
    <w:bookmarkEnd w:id="11"/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opća farmakologija (uvod, klasifikacija lijekova, načini aplikacije lijekova, nazivlje)</w:t>
      </w:r>
    </w:p>
    <w:p w:rsidR="00557623" w:rsidRPr="006E3C4C" w:rsidRDefault="00FC325F" w:rsidP="00D43376">
      <w:pPr>
        <w:numPr>
          <w:ilvl w:val="0"/>
          <w:numId w:val="3"/>
        </w:numPr>
        <w:jc w:val="left"/>
      </w:pPr>
      <w:proofErr w:type="spellStart"/>
      <w:r w:rsidRPr="006E3C4C">
        <w:t>farmakokinetika</w:t>
      </w:r>
      <w:proofErr w:type="spellEnd"/>
      <w:r w:rsidRPr="006E3C4C">
        <w:t xml:space="preserve"> i </w:t>
      </w:r>
      <w:proofErr w:type="spellStart"/>
      <w:r w:rsidRPr="006E3C4C">
        <w:t>farmakodinamika</w:t>
      </w:r>
      <w:bookmarkStart w:id="12" w:name="_Hlk534132313"/>
      <w:proofErr w:type="spellEnd"/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nuspojave i interakcije</w:t>
      </w:r>
    </w:p>
    <w:bookmarkEnd w:id="12"/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zakonodavstvo na području lijekova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suradnja bolesnika i pridržavanje uputa o primjeni lijeka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bookmarkStart w:id="13" w:name="_Hlk534017475"/>
      <w:r w:rsidRPr="006E3C4C">
        <w:t xml:space="preserve">primjena lijekova </w:t>
      </w:r>
      <w:r w:rsidRPr="00365D6F">
        <w:t>u posebnih</w:t>
      </w:r>
      <w:r w:rsidRPr="006E3C4C">
        <w:t xml:space="preserve"> skupina bolesnika (stariji, djeca, trudnice, pri oštećenju bubrežne ili jetrene funkcije)</w:t>
      </w:r>
    </w:p>
    <w:bookmarkEnd w:id="13"/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farmakologija autonomnoga živčanog sustava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farmakologija središnjega živčanog sustava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anestetici, analgetici i protuupalni lijekovi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lijekovi za liječenje poremećaja srca i krvožilnog sustava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lijekovi za liječenje poremećaja probavnoga sustava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lijekovi za liječenje poremećaja dišnoga sustava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antimikrobna kemoterapijska sredstva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lijekovi za liječenje poremećaja metabolizma, hormone i vitamina</w:t>
      </w:r>
    </w:p>
    <w:p w:rsidR="00FC325F" w:rsidRDefault="00FC325F" w:rsidP="00D43376">
      <w:pPr>
        <w:ind w:firstLine="0"/>
      </w:pPr>
    </w:p>
    <w:p w:rsidR="00E12574" w:rsidRPr="00EC4F78" w:rsidRDefault="00E12574" w:rsidP="00D43376">
      <w:pPr>
        <w:ind w:firstLine="0"/>
      </w:pPr>
      <w:r w:rsidRPr="00EC4F78">
        <w:t>Praktični dio:</w:t>
      </w:r>
    </w:p>
    <w:p w:rsidR="00E12574" w:rsidRDefault="0006437C" w:rsidP="00D43376">
      <w:pPr>
        <w:numPr>
          <w:ilvl w:val="0"/>
          <w:numId w:val="3"/>
        </w:numPr>
        <w:jc w:val="left"/>
      </w:pPr>
      <w:r>
        <w:t>P</w:t>
      </w:r>
      <w:r w:rsidR="00E12574" w:rsidRPr="006E3C4C">
        <w:t xml:space="preserve">rimjena </w:t>
      </w:r>
      <w:r w:rsidR="00FC325F">
        <w:t>i</w:t>
      </w:r>
      <w:r w:rsidR="00E12574" w:rsidRPr="006E3C4C">
        <w:t xml:space="preserve"> izračunavanje potrebnih količina lijekova </w:t>
      </w:r>
      <w:r w:rsidR="00E12574" w:rsidRPr="00365D6F">
        <w:t>u posebnih</w:t>
      </w:r>
      <w:r w:rsidR="00E12574" w:rsidRPr="006E3C4C">
        <w:t xml:space="preserve"> skupina bolesnika (stariji, djeca, trudnice, pri oštećenju bubrežne ili jetrene funkcije)</w:t>
      </w:r>
    </w:p>
    <w:p w:rsidR="0006437C" w:rsidRDefault="0006437C" w:rsidP="00D43376">
      <w:pPr>
        <w:ind w:left="360" w:firstLine="0"/>
        <w:jc w:val="left"/>
      </w:pPr>
    </w:p>
    <w:p w:rsidR="0006437C" w:rsidRPr="00C47A3A" w:rsidRDefault="0006437C" w:rsidP="00D43376">
      <w:pPr>
        <w:pStyle w:val="Odlomakpopisa"/>
        <w:numPr>
          <w:ilvl w:val="1"/>
          <w:numId w:val="2"/>
        </w:numPr>
        <w:jc w:val="left"/>
      </w:pPr>
      <w:r w:rsidRPr="00C47A3A">
        <w:t xml:space="preserve"> ZDRAVSTVENO ZAKONODAVSTVO</w:t>
      </w:r>
    </w:p>
    <w:p w:rsidR="00E12574" w:rsidRPr="0006437C" w:rsidRDefault="00E12574" w:rsidP="00D43376">
      <w:pPr>
        <w:ind w:firstLine="0"/>
        <w:rPr>
          <w:b/>
          <w:sz w:val="28"/>
          <w:szCs w:val="28"/>
        </w:rPr>
      </w:pPr>
    </w:p>
    <w:p w:rsidR="00E12574" w:rsidRPr="00EC4F78" w:rsidRDefault="00E12574" w:rsidP="00D43376">
      <w:pPr>
        <w:ind w:firstLine="0"/>
      </w:pPr>
      <w:r w:rsidRPr="00EC4F78">
        <w:t>Cilj:</w:t>
      </w:r>
    </w:p>
    <w:p w:rsidR="00E12574" w:rsidRPr="00FC325F" w:rsidRDefault="00FC325F" w:rsidP="00D43376">
      <w:pPr>
        <w:pStyle w:val="Odlomakpopisa"/>
        <w:numPr>
          <w:ilvl w:val="0"/>
          <w:numId w:val="3"/>
        </w:numPr>
        <w:spacing w:before="60" w:after="60"/>
        <w:rPr>
          <w:color w:val="000000"/>
        </w:rPr>
      </w:pPr>
      <w:r w:rsidRPr="00FC325F">
        <w:rPr>
          <w:color w:val="000000"/>
        </w:rPr>
        <w:t>prikazati osnove zakonskih propisa vezanih uz profesionalnu odgovornost medicinskih sestara/tehničara u hitnoj medicini</w:t>
      </w:r>
    </w:p>
    <w:p w:rsidR="00E12574" w:rsidRPr="006E3C4C" w:rsidRDefault="00FC325F" w:rsidP="00D43376">
      <w:pPr>
        <w:pStyle w:val="Odlomakpopisa"/>
        <w:numPr>
          <w:ilvl w:val="0"/>
          <w:numId w:val="3"/>
        </w:numPr>
        <w:spacing w:before="60" w:after="60"/>
      </w:pPr>
      <w:r w:rsidRPr="006E3C4C">
        <w:t>prikazati specijalizantima pojmove i osno</w:t>
      </w:r>
      <w:r w:rsidR="00790DEB">
        <w:t>vne sadržaje zdravstvenog prava</w:t>
      </w:r>
    </w:p>
    <w:p w:rsidR="00E12574" w:rsidRPr="006E3C4C" w:rsidRDefault="00FC325F" w:rsidP="00D43376">
      <w:pPr>
        <w:pStyle w:val="Odlomakpopisa"/>
        <w:numPr>
          <w:ilvl w:val="0"/>
          <w:numId w:val="3"/>
        </w:numPr>
        <w:spacing w:before="60" w:after="60"/>
      </w:pPr>
      <w:r w:rsidRPr="006E3C4C">
        <w:t xml:space="preserve">upoznati specijalizanta s </w:t>
      </w:r>
      <w:r w:rsidRPr="00344ECC">
        <w:t>temeljnim kriterijima pravne odgovornosti</w:t>
      </w:r>
      <w:r w:rsidRPr="006E3C4C">
        <w:t xml:space="preserve"> zdravstvenih </w:t>
      </w:r>
      <w:r w:rsidR="00940AAB">
        <w:t>radnika</w:t>
      </w:r>
      <w:r w:rsidRPr="006E3C4C">
        <w:t xml:space="preserve">, pravima </w:t>
      </w:r>
      <w:r>
        <w:t>i</w:t>
      </w:r>
      <w:r w:rsidRPr="006E3C4C">
        <w:t xml:space="preserve"> obvezama zdravstvenih radnika u</w:t>
      </w:r>
      <w:r w:rsidR="003E375C">
        <w:t xml:space="preserve"> obavljanju njihove djelatnosti</w:t>
      </w:r>
    </w:p>
    <w:p w:rsidR="00E12574" w:rsidRPr="006E3C4C" w:rsidRDefault="00FC325F" w:rsidP="00D43376">
      <w:pPr>
        <w:pStyle w:val="Odlomakpopisa"/>
        <w:numPr>
          <w:ilvl w:val="0"/>
          <w:numId w:val="3"/>
        </w:numPr>
        <w:spacing w:before="60" w:after="60"/>
      </w:pPr>
      <w:r w:rsidRPr="006E3C4C">
        <w:t>upoznati specijalizante</w:t>
      </w:r>
      <w:r w:rsidR="003E375C">
        <w:t xml:space="preserve"> s temeljnim pravima pacijenata</w:t>
      </w:r>
    </w:p>
    <w:p w:rsidR="00E12574" w:rsidRPr="00FC325F" w:rsidRDefault="00FC325F" w:rsidP="00D43376">
      <w:pPr>
        <w:pStyle w:val="Odlomakpopisa"/>
        <w:numPr>
          <w:ilvl w:val="0"/>
          <w:numId w:val="3"/>
        </w:numPr>
        <w:rPr>
          <w:b/>
        </w:rPr>
      </w:pPr>
      <w:r w:rsidRPr="006E3C4C">
        <w:t>upoznati specijalizante s drugim područjima zdravstvenog i socijalnog zakonodavstva.</w:t>
      </w:r>
    </w:p>
    <w:p w:rsidR="00E12574" w:rsidRPr="006E3C4C" w:rsidRDefault="00E12574" w:rsidP="00D43376"/>
    <w:p w:rsidR="00E12574" w:rsidRPr="00EC4F78" w:rsidRDefault="00E12574" w:rsidP="00D43376">
      <w:pPr>
        <w:ind w:firstLine="0"/>
      </w:pPr>
      <w:bookmarkStart w:id="14" w:name="_Hlk534133444"/>
      <w:r w:rsidRPr="00EC4F78">
        <w:t>Teorijski dio:</w:t>
      </w:r>
    </w:p>
    <w:bookmarkEnd w:id="14"/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pojam i sadržaj zdravstvenog prava, odnos pr</w:t>
      </w:r>
      <w:r>
        <w:t>ema drugim znanstvenim granama i</w:t>
      </w:r>
      <w:r w:rsidRPr="006E3C4C">
        <w:t xml:space="preserve"> načela oba</w:t>
      </w:r>
      <w:r>
        <w:t>v</w:t>
      </w:r>
      <w:r w:rsidRPr="006E3C4C">
        <w:t>ljanja zdravstvene djelatnos</w:t>
      </w:r>
      <w:r>
        <w:t>t</w:t>
      </w:r>
      <w:r w:rsidRPr="006E3C4C">
        <w:t>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pojam zdravstvene zaštite i društvene skrbi za zdravlje, mjere zdravstvene zaštite, razine zdravstvene djelatnosti, sadržaj i organizacijski oblici zdravstvene djelatnosti, zdravstvene ustanove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prava i obveze zdravstvenih radnika u obavljanju njihove djelatnosti (pružanje i uskraćivanje pomoći)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međusobni odnosi zdravstvenih radnika i pacijenata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priziv savjesti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profesionalna tajna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obveza prijavljivanja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vođenje i čuvanje medicinske dokumentacije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lastRenderedPageBreak/>
        <w:t>izbor drugog liječnika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 xml:space="preserve">zdravstveni </w:t>
      </w:r>
      <w:r w:rsidR="003E375C">
        <w:t xml:space="preserve">radnici </w:t>
      </w:r>
      <w:r w:rsidRPr="006E3C4C">
        <w:t>kao svjedoci i vještaci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osiguranje kvalitete pružene zdravstvene usluge (stručno usavršavanje</w:t>
      </w:r>
      <w:r>
        <w:t>,</w:t>
      </w:r>
      <w:r w:rsidRPr="006E3C4C">
        <w:t xml:space="preserve"> stručni nadzor nad radom zdravstvenih radnika</w:t>
      </w:r>
      <w:r>
        <w:t>,</w:t>
      </w:r>
      <w:r w:rsidRPr="006E3C4C">
        <w:t xml:space="preserve"> strukovne komore)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disciplinska odgovornost zdravstveni</w:t>
      </w:r>
      <w:r>
        <w:t>h radnika (disciplinske povrede,</w:t>
      </w:r>
      <w:r w:rsidRPr="006E3C4C">
        <w:t xml:space="preserve"> teže i lakša disciplins</w:t>
      </w:r>
      <w:r>
        <w:t>ka povreda, disciplinska tijela, disciplinske mjere,</w:t>
      </w:r>
      <w:r w:rsidRPr="006E3C4C">
        <w:t xml:space="preserve"> novčana kazna</w:t>
      </w:r>
      <w:r>
        <w:t>,</w:t>
      </w:r>
      <w:r w:rsidRPr="006E3C4C">
        <w:t xml:space="preserve"> pokretanje disciplinskog postupka</w:t>
      </w:r>
      <w:r>
        <w:t>,</w:t>
      </w:r>
      <w:r w:rsidRPr="006E3C4C">
        <w:t xml:space="preserve"> odgovarajuća primjena zakona</w:t>
      </w:r>
      <w:r>
        <w:t>,</w:t>
      </w:r>
      <w:r w:rsidRPr="006E3C4C">
        <w:t xml:space="preserve"> zastara</w:t>
      </w:r>
      <w:r>
        <w:t>, prekršaj</w:t>
      </w:r>
      <w:r w:rsidRPr="006E3C4C">
        <w:t>na odgovornost), kazneno-pravna i građansko-pravna odgovornost</w:t>
      </w:r>
    </w:p>
    <w:p w:rsidR="00E12574" w:rsidRPr="006E3C4C" w:rsidRDefault="00FC325F" w:rsidP="00D43376">
      <w:pPr>
        <w:numPr>
          <w:ilvl w:val="0"/>
          <w:numId w:val="3"/>
        </w:numPr>
        <w:jc w:val="left"/>
      </w:pPr>
      <w:r w:rsidRPr="006E3C4C">
        <w:t>temeljna prava pacijenta</w:t>
      </w:r>
      <w:r w:rsidR="003E375C">
        <w:t>.</w:t>
      </w:r>
    </w:p>
    <w:p w:rsidR="00E12574" w:rsidRPr="006E3C4C" w:rsidRDefault="00E12574" w:rsidP="00D43376"/>
    <w:p w:rsidR="00E12574" w:rsidRPr="00C47A3A" w:rsidRDefault="00445BE1" w:rsidP="00D43376">
      <w:pPr>
        <w:pStyle w:val="Odlomakpopisa"/>
        <w:numPr>
          <w:ilvl w:val="1"/>
          <w:numId w:val="2"/>
        </w:numPr>
        <w:spacing w:after="200"/>
      </w:pPr>
      <w:r>
        <w:rPr>
          <w:b/>
        </w:rPr>
        <w:t xml:space="preserve"> </w:t>
      </w:r>
      <w:r w:rsidR="00E12574" w:rsidRPr="00C47A3A">
        <w:t>ANESTEZIOLOGIJA, REANIMATOLOGIJA, INTENZIVNO LIJEČENJE I LIJEČENJE BOLI</w:t>
      </w:r>
    </w:p>
    <w:p w:rsidR="00E12574" w:rsidRPr="0006437C" w:rsidRDefault="00E12574" w:rsidP="00D43376">
      <w:pPr>
        <w:ind w:firstLine="0"/>
      </w:pPr>
      <w:r w:rsidRPr="0006437C">
        <w:t>Cilj:</w:t>
      </w:r>
    </w:p>
    <w:p w:rsidR="00E12574" w:rsidRPr="006E3C4C" w:rsidRDefault="00E12574" w:rsidP="00D43376">
      <w:pPr>
        <w:spacing w:before="60" w:after="60"/>
        <w:ind w:firstLine="0"/>
      </w:pPr>
      <w:r w:rsidRPr="006E3C4C">
        <w:t xml:space="preserve">Pripremiti specijalizanta za primjenu </w:t>
      </w:r>
      <w:r w:rsidRPr="006E3C4C">
        <w:rPr>
          <w:bCs/>
        </w:rPr>
        <w:t xml:space="preserve">temeljnih i naprednih postupaka u održavanju života odraslih </w:t>
      </w:r>
      <w:r w:rsidRPr="006E3C4C">
        <w:t xml:space="preserve">iz </w:t>
      </w:r>
      <w:proofErr w:type="spellStart"/>
      <w:r w:rsidRPr="006E3C4C">
        <w:t>reanimatologije</w:t>
      </w:r>
      <w:proofErr w:type="spellEnd"/>
      <w:r w:rsidRPr="006E3C4C">
        <w:t xml:space="preserve"> u izvanbolničkim i bolničkim uvjetima kao sastavnog dijela cjelokupne zdravstvene  zaštite. </w:t>
      </w:r>
    </w:p>
    <w:p w:rsidR="00E12574" w:rsidRPr="006E3C4C" w:rsidRDefault="00E12574" w:rsidP="00D43376">
      <w:pPr>
        <w:spacing w:before="60" w:after="60"/>
        <w:ind w:firstLine="0"/>
      </w:pPr>
      <w:r w:rsidRPr="006E3C4C">
        <w:t>Prepoznavanje postojanja znakova života, njihov izostanak te hitna medicinska pomoć dio su temeljnih stručnih znanja svih zdravstvenih radnika, bez</w:t>
      </w:r>
      <w:r w:rsidR="00FE2ACE">
        <w:t xml:space="preserve"> </w:t>
      </w:r>
      <w:r w:rsidRPr="006E3C4C">
        <w:t xml:space="preserve">obzira u kojem dijelu sustava zdravstva djeluju, svatko na razini svoje stručne osposobljenosti, opremljenosti i odgovornosti. </w:t>
      </w:r>
    </w:p>
    <w:p w:rsidR="00E12574" w:rsidRPr="006E3C4C" w:rsidRDefault="00E12574" w:rsidP="00D43376">
      <w:pPr>
        <w:spacing w:before="60" w:after="60"/>
        <w:ind w:firstLine="0"/>
      </w:pPr>
      <w:r w:rsidRPr="006E3C4C">
        <w:t>S obzirom na veliku važnost urgent</w:t>
      </w:r>
      <w:r w:rsidR="006E3C4C">
        <w:t>n</w:t>
      </w:r>
      <w:r w:rsidRPr="006E3C4C">
        <w:t>i</w:t>
      </w:r>
      <w:r w:rsidR="006E3C4C">
        <w:t>h</w:t>
      </w:r>
      <w:r w:rsidRPr="006E3C4C">
        <w:t xml:space="preserve"> stanja za ishod liječenja bolesnika, specijalizanti trebaju integrirati temeljne i napredne vještine koje se primjenjuju u hitnoj medicini, a koje su „</w:t>
      </w:r>
      <w:proofErr w:type="spellStart"/>
      <w:r w:rsidRPr="006E3C4C">
        <w:rPr>
          <w:i/>
        </w:rPr>
        <w:t>conditio</w:t>
      </w:r>
      <w:proofErr w:type="spellEnd"/>
      <w:r w:rsidR="006E3C4C" w:rsidRPr="006E3C4C">
        <w:rPr>
          <w:i/>
        </w:rPr>
        <w:t xml:space="preserve"> s</w:t>
      </w:r>
      <w:r w:rsidRPr="006E3C4C">
        <w:rPr>
          <w:i/>
        </w:rPr>
        <w:t>ine</w:t>
      </w:r>
      <w:r w:rsidR="006E3C4C" w:rsidRPr="006E3C4C">
        <w:rPr>
          <w:i/>
        </w:rPr>
        <w:t xml:space="preserve"> </w:t>
      </w:r>
      <w:proofErr w:type="spellStart"/>
      <w:r w:rsidRPr="006E3C4C">
        <w:rPr>
          <w:i/>
        </w:rPr>
        <w:t>qua</w:t>
      </w:r>
      <w:proofErr w:type="spellEnd"/>
      <w:r w:rsidR="006E3C4C">
        <w:rPr>
          <w:i/>
        </w:rPr>
        <w:t xml:space="preserve"> </w:t>
      </w:r>
      <w:proofErr w:type="spellStart"/>
      <w:r w:rsidRPr="006E3C4C">
        <w:rPr>
          <w:i/>
        </w:rPr>
        <w:t>non</w:t>
      </w:r>
      <w:proofErr w:type="spellEnd"/>
      <w:r w:rsidRPr="006E3C4C">
        <w:t>” osmišljenog i uspješnog čuvanja života koji je ugrožen nesretnim slučajem ili naglom bolešću.</w:t>
      </w:r>
    </w:p>
    <w:p w:rsidR="00E12574" w:rsidRPr="006E3C4C" w:rsidRDefault="00E12574" w:rsidP="00D43376">
      <w:pPr>
        <w:spacing w:before="60" w:after="60"/>
        <w:ind w:firstLine="0"/>
      </w:pPr>
      <w:r w:rsidRPr="006E3C4C">
        <w:t>Stjecanje specifičnih znanja iz područja predmeta podijeljeno je u područja anesteziologije i intenzivnog liječenja. Poseban je naglasak na trajnom praćenju životnih funkcija zdravih i kritično oboljelih, na</w:t>
      </w:r>
      <w:r w:rsidR="006E3C4C">
        <w:t xml:space="preserve"> </w:t>
      </w:r>
      <w:r w:rsidRPr="006E3C4C">
        <w:t>načinima prepoznavanja i rješavanja promjena vitalnih funkcija i specifičnostima skrbi kod životno</w:t>
      </w:r>
      <w:r w:rsidR="006E3C4C">
        <w:t xml:space="preserve"> </w:t>
      </w:r>
      <w:r w:rsidRPr="006E3C4C">
        <w:t>ugroženih i intenzivnih bolesnika.</w:t>
      </w:r>
    </w:p>
    <w:p w:rsidR="00E12574" w:rsidRPr="006E3C4C" w:rsidRDefault="00E12574" w:rsidP="00D43376">
      <w:pPr>
        <w:spacing w:before="60" w:after="60"/>
        <w:ind w:firstLine="0"/>
      </w:pPr>
      <w:r w:rsidRPr="006E3C4C">
        <w:t>U skladu s time namjera je osposobiti specijalizante da nauče pravodobno:</w:t>
      </w:r>
    </w:p>
    <w:p w:rsidR="00E12574" w:rsidRPr="006E3C4C" w:rsidRDefault="00E12574" w:rsidP="00D43376">
      <w:pPr>
        <w:numPr>
          <w:ilvl w:val="0"/>
          <w:numId w:val="4"/>
        </w:numPr>
        <w:spacing w:before="60" w:after="60"/>
      </w:pPr>
      <w:r w:rsidRPr="006E3C4C">
        <w:t>prepoznati razvoj životno opasnog stanja;</w:t>
      </w:r>
    </w:p>
    <w:p w:rsidR="00E12574" w:rsidRPr="006E3C4C" w:rsidRDefault="00E12574" w:rsidP="00D43376">
      <w:pPr>
        <w:numPr>
          <w:ilvl w:val="0"/>
          <w:numId w:val="4"/>
        </w:numPr>
        <w:spacing w:before="60" w:after="60"/>
      </w:pPr>
      <w:r w:rsidRPr="006E3C4C">
        <w:t xml:space="preserve">ukloniti prijeteći uzrok smrti (spriječiti gušenje, provesti mjere oživljavanja u slučaju </w:t>
      </w:r>
      <w:r w:rsidR="00917A8B">
        <w:t>srč</w:t>
      </w:r>
      <w:r w:rsidRPr="006E3C4C">
        <w:t>an</w:t>
      </w:r>
      <w:r w:rsidR="00BB5D1F">
        <w:t>o</w:t>
      </w:r>
      <w:r w:rsidR="00917A8B">
        <w:t>g</w:t>
      </w:r>
      <w:r w:rsidR="00BB5D1F">
        <w:t xml:space="preserve"> zastoja i zastoja disanja)</w:t>
      </w:r>
    </w:p>
    <w:p w:rsidR="00E12574" w:rsidRPr="006E3C4C" w:rsidRDefault="00E12574" w:rsidP="00D43376">
      <w:pPr>
        <w:numPr>
          <w:ilvl w:val="0"/>
          <w:numId w:val="4"/>
        </w:numPr>
        <w:spacing w:before="60" w:after="60"/>
      </w:pPr>
      <w:r w:rsidRPr="006E3C4C">
        <w:t>spriječiti nepoželjne komplik</w:t>
      </w:r>
      <w:r w:rsidR="00237C88">
        <w:t>acije (produbljivanje šoka, razv</w:t>
      </w:r>
      <w:r w:rsidRPr="006E3C4C">
        <w:t>o</w:t>
      </w:r>
      <w:r w:rsidR="00237C88">
        <w:t>j</w:t>
      </w:r>
      <w:r w:rsidR="00BB5D1F">
        <w:t xml:space="preserve"> infekcije)</w:t>
      </w:r>
    </w:p>
    <w:p w:rsidR="00E12574" w:rsidRPr="006E3C4C" w:rsidRDefault="00E12574" w:rsidP="00D43376">
      <w:pPr>
        <w:numPr>
          <w:ilvl w:val="0"/>
          <w:numId w:val="4"/>
        </w:numPr>
        <w:spacing w:before="60" w:after="60"/>
      </w:pPr>
      <w:r w:rsidRPr="006E3C4C">
        <w:t>procijeniti stanje pacijenta i poduzeti odgovarajuće hitne mjere</w:t>
      </w:r>
      <w:r w:rsidR="00917A8B">
        <w:t xml:space="preserve"> zbrinjavanja u</w:t>
      </w:r>
      <w:r w:rsidRPr="006E3C4C">
        <w:t xml:space="preserve"> hitnim stanjima.</w:t>
      </w:r>
    </w:p>
    <w:p w:rsidR="00E12574" w:rsidRPr="006E3C4C" w:rsidRDefault="00E12574" w:rsidP="00D43376">
      <w:pPr>
        <w:numPr>
          <w:ilvl w:val="0"/>
          <w:numId w:val="4"/>
        </w:numPr>
        <w:spacing w:before="60" w:after="60"/>
      </w:pPr>
      <w:r w:rsidRPr="006E3C4C">
        <w:t>upoznavanje s tehnikama neinvazivnog i invazivnog monitoringa vital</w:t>
      </w:r>
      <w:r w:rsidR="00393C4F">
        <w:t>n</w:t>
      </w:r>
      <w:r w:rsidRPr="006E3C4C">
        <w:t>i</w:t>
      </w:r>
      <w:r w:rsidR="00393C4F">
        <w:t>h</w:t>
      </w:r>
      <w:r w:rsidRPr="006E3C4C">
        <w:t xml:space="preserve"> funkcija</w:t>
      </w:r>
    </w:p>
    <w:p w:rsidR="00E12574" w:rsidRPr="006E3C4C" w:rsidRDefault="00E12574" w:rsidP="00D43376">
      <w:pPr>
        <w:numPr>
          <w:ilvl w:val="0"/>
          <w:numId w:val="4"/>
        </w:numPr>
        <w:spacing w:before="60" w:after="60"/>
      </w:pPr>
      <w:r w:rsidRPr="006E3C4C">
        <w:rPr>
          <w:color w:val="000000"/>
        </w:rPr>
        <w:t>provesti trijažu ozlijeđenih u bolničkim uvjetima i osnove zbrinjavanja većeg broja ozlijeđenih</w:t>
      </w:r>
    </w:p>
    <w:p w:rsidR="00E12574" w:rsidRPr="006E3C4C" w:rsidRDefault="00E12574" w:rsidP="00D43376">
      <w:pPr>
        <w:numPr>
          <w:ilvl w:val="0"/>
          <w:numId w:val="4"/>
        </w:numPr>
        <w:spacing w:before="60" w:after="60"/>
      </w:pPr>
      <w:r w:rsidRPr="006E3C4C">
        <w:t>proc</w:t>
      </w:r>
      <w:r w:rsidR="006E3C4C">
        <w:t>i</w:t>
      </w:r>
      <w:r w:rsidRPr="006E3C4C">
        <w:t>jeniti bol kao vitalni znak i upoznati postupke u njegovoj procjeni i liječenju akutne i kronične boli.</w:t>
      </w:r>
    </w:p>
    <w:p w:rsidR="00E12574" w:rsidRPr="006E3C4C" w:rsidRDefault="00E12574" w:rsidP="00D43376">
      <w:pPr>
        <w:ind w:firstLine="0"/>
      </w:pPr>
      <w:r w:rsidRPr="006E3C4C">
        <w:t>Kolegij naglas</w:t>
      </w:r>
      <w:r w:rsidR="008E3659">
        <w:t>ak stavlja na ulogu specijalista</w:t>
      </w:r>
      <w:r w:rsidRPr="006E3C4C">
        <w:t xml:space="preserve"> u hitnim stanjima i jedinicama intenzivnog liječenja, a obuhvaća i specifičnosti </w:t>
      </w:r>
      <w:r w:rsidR="008E3659">
        <w:t>rada i sudjelovanja specijalista</w:t>
      </w:r>
      <w:r w:rsidRPr="006E3C4C">
        <w:t xml:space="preserve"> u izvanbolničkim i bolničkim uvjetima.</w:t>
      </w:r>
    </w:p>
    <w:p w:rsidR="00E12574" w:rsidRPr="006E3C4C" w:rsidRDefault="00E12574" w:rsidP="00D43376"/>
    <w:p w:rsidR="00E12574" w:rsidRPr="0006437C" w:rsidRDefault="00E12574" w:rsidP="00D43376">
      <w:pPr>
        <w:ind w:firstLine="0"/>
      </w:pPr>
      <w:bookmarkStart w:id="15" w:name="_Hlk534135124"/>
      <w:r w:rsidRPr="0006437C">
        <w:t>Teorijski dio:</w:t>
      </w:r>
    </w:p>
    <w:bookmarkEnd w:id="15"/>
    <w:p w:rsidR="00E12574" w:rsidRPr="006E3C4C" w:rsidRDefault="00FC325F" w:rsidP="00D43376">
      <w:pPr>
        <w:numPr>
          <w:ilvl w:val="0"/>
          <w:numId w:val="5"/>
        </w:numPr>
        <w:jc w:val="left"/>
      </w:pPr>
      <w:r w:rsidRPr="006E3C4C">
        <w:t xml:space="preserve">farmakologija u anesteziji (u skladu s protokolima)  - (adrenalin, atropin, </w:t>
      </w:r>
      <w:proofErr w:type="spellStart"/>
      <w:r w:rsidRPr="006E3C4C">
        <w:t>amiodaron</w:t>
      </w:r>
      <w:proofErr w:type="spellEnd"/>
      <w:r w:rsidRPr="006E3C4C">
        <w:t xml:space="preserve">, </w:t>
      </w:r>
      <w:proofErr w:type="spellStart"/>
      <w:r w:rsidRPr="006E3C4C">
        <w:t>nalokson</w:t>
      </w:r>
      <w:proofErr w:type="spellEnd"/>
      <w:r w:rsidRPr="006E3C4C">
        <w:t xml:space="preserve"> i dr.)</w:t>
      </w:r>
    </w:p>
    <w:p w:rsidR="00E12574" w:rsidRPr="006E3C4C" w:rsidRDefault="00FC325F" w:rsidP="00D43376">
      <w:pPr>
        <w:numPr>
          <w:ilvl w:val="0"/>
          <w:numId w:val="5"/>
        </w:numPr>
        <w:jc w:val="left"/>
      </w:pPr>
      <w:r w:rsidRPr="006E3C4C">
        <w:rPr>
          <w:color w:val="000000"/>
        </w:rPr>
        <w:lastRenderedPageBreak/>
        <w:t>auskultacija srca i pluća i prepoznavanje patoloških stanja</w:t>
      </w:r>
    </w:p>
    <w:p w:rsidR="00E12574" w:rsidRPr="006E3C4C" w:rsidRDefault="00FC325F" w:rsidP="00D43376">
      <w:pPr>
        <w:numPr>
          <w:ilvl w:val="0"/>
          <w:numId w:val="5"/>
        </w:numPr>
        <w:jc w:val="left"/>
      </w:pPr>
      <w:r w:rsidRPr="006E3C4C">
        <w:t>nadzor vitalnih znakova</w:t>
      </w:r>
    </w:p>
    <w:p w:rsidR="00E12574" w:rsidRPr="006E3C4C" w:rsidRDefault="00FC325F" w:rsidP="00D43376">
      <w:pPr>
        <w:numPr>
          <w:ilvl w:val="0"/>
          <w:numId w:val="5"/>
        </w:numPr>
        <w:jc w:val="left"/>
      </w:pPr>
      <w:r w:rsidRPr="006E3C4C">
        <w:t>mehanička ventilacija</w:t>
      </w:r>
    </w:p>
    <w:p w:rsidR="00E12574" w:rsidRPr="006E3C4C" w:rsidRDefault="00FC325F" w:rsidP="00D43376">
      <w:pPr>
        <w:numPr>
          <w:ilvl w:val="0"/>
          <w:numId w:val="5"/>
        </w:numPr>
        <w:jc w:val="left"/>
      </w:pPr>
      <w:proofErr w:type="spellStart"/>
      <w:r w:rsidRPr="006E3C4C">
        <w:t>oksigeno</w:t>
      </w:r>
      <w:proofErr w:type="spellEnd"/>
      <w:r w:rsidRPr="006E3C4C">
        <w:t xml:space="preserve"> terapija</w:t>
      </w:r>
    </w:p>
    <w:p w:rsidR="00E12574" w:rsidRPr="006E3C4C" w:rsidRDefault="00FC325F" w:rsidP="00D43376">
      <w:pPr>
        <w:numPr>
          <w:ilvl w:val="0"/>
          <w:numId w:val="5"/>
        </w:numPr>
        <w:jc w:val="left"/>
      </w:pPr>
      <w:r w:rsidRPr="006E3C4C">
        <w:t>otvaranje dišnog puta</w:t>
      </w:r>
    </w:p>
    <w:p w:rsidR="00E12574" w:rsidRPr="006E3C4C" w:rsidRDefault="00FC325F" w:rsidP="00D43376">
      <w:pPr>
        <w:numPr>
          <w:ilvl w:val="0"/>
          <w:numId w:val="5"/>
        </w:numPr>
        <w:jc w:val="left"/>
      </w:pPr>
      <w:r w:rsidRPr="006E3C4C">
        <w:t>održavanje prohodnosti dišnog puta</w:t>
      </w:r>
    </w:p>
    <w:p w:rsidR="00E12574" w:rsidRPr="006E3C4C" w:rsidRDefault="00FC325F" w:rsidP="00D43376">
      <w:pPr>
        <w:numPr>
          <w:ilvl w:val="0"/>
          <w:numId w:val="57"/>
        </w:numPr>
        <w:jc w:val="left"/>
      </w:pPr>
      <w:proofErr w:type="spellStart"/>
      <w:r>
        <w:t>o</w:t>
      </w:r>
      <w:r w:rsidR="00E12574" w:rsidRPr="006E3C4C">
        <w:t>rofaringealna</w:t>
      </w:r>
      <w:proofErr w:type="spellEnd"/>
      <w:r w:rsidR="00E12574" w:rsidRPr="006E3C4C">
        <w:t xml:space="preserve"> </w:t>
      </w:r>
      <w:proofErr w:type="spellStart"/>
      <w:r w:rsidR="00E12574" w:rsidRPr="006E3C4C">
        <w:t>intubacija</w:t>
      </w:r>
      <w:proofErr w:type="spellEnd"/>
    </w:p>
    <w:p w:rsidR="00E12574" w:rsidRPr="006E3C4C" w:rsidRDefault="00FC325F" w:rsidP="00D43376">
      <w:pPr>
        <w:numPr>
          <w:ilvl w:val="0"/>
          <w:numId w:val="57"/>
        </w:numPr>
        <w:jc w:val="left"/>
      </w:pPr>
      <w:proofErr w:type="spellStart"/>
      <w:r w:rsidRPr="006E3C4C">
        <w:t>nazofaringealna</w:t>
      </w:r>
      <w:proofErr w:type="spellEnd"/>
      <w:r w:rsidRPr="006E3C4C">
        <w:t xml:space="preserve"> </w:t>
      </w:r>
      <w:proofErr w:type="spellStart"/>
      <w:r w:rsidRPr="006E3C4C">
        <w:t>intubacija</w:t>
      </w:r>
      <w:proofErr w:type="spellEnd"/>
    </w:p>
    <w:p w:rsidR="00E12574" w:rsidRPr="006E3C4C" w:rsidRDefault="00FC325F" w:rsidP="00D43376">
      <w:pPr>
        <w:numPr>
          <w:ilvl w:val="0"/>
          <w:numId w:val="57"/>
        </w:numPr>
        <w:jc w:val="left"/>
      </w:pPr>
      <w:proofErr w:type="spellStart"/>
      <w:r w:rsidRPr="006E3C4C">
        <w:t>laringealna</w:t>
      </w:r>
      <w:proofErr w:type="spellEnd"/>
      <w:r w:rsidRPr="006E3C4C">
        <w:t xml:space="preserve"> maska </w:t>
      </w:r>
      <w:r w:rsidR="00E12574" w:rsidRPr="006E3C4C">
        <w:t>(LMA)</w:t>
      </w:r>
    </w:p>
    <w:p w:rsidR="00E12574" w:rsidRPr="006E3C4C" w:rsidRDefault="00FC325F" w:rsidP="00D43376">
      <w:pPr>
        <w:numPr>
          <w:ilvl w:val="0"/>
          <w:numId w:val="57"/>
        </w:numPr>
        <w:jc w:val="left"/>
      </w:pPr>
      <w:r w:rsidRPr="006E3C4C">
        <w:t xml:space="preserve">endotrahealna </w:t>
      </w:r>
      <w:proofErr w:type="spellStart"/>
      <w:r w:rsidRPr="006E3C4C">
        <w:t>intubacija</w:t>
      </w:r>
      <w:proofErr w:type="spellEnd"/>
    </w:p>
    <w:p w:rsidR="00E12574" w:rsidRPr="006E3C4C" w:rsidRDefault="00FC325F" w:rsidP="00D43376">
      <w:pPr>
        <w:numPr>
          <w:ilvl w:val="0"/>
          <w:numId w:val="57"/>
        </w:numPr>
        <w:jc w:val="left"/>
      </w:pPr>
      <w:r w:rsidRPr="006E3C4C">
        <w:t xml:space="preserve">komplikacije pri </w:t>
      </w:r>
      <w:proofErr w:type="spellStart"/>
      <w:r w:rsidRPr="006E3C4C">
        <w:t>intubaciji</w:t>
      </w:r>
      <w:proofErr w:type="spellEnd"/>
    </w:p>
    <w:p w:rsidR="00E12574" w:rsidRPr="006E3C4C" w:rsidRDefault="0006437C" w:rsidP="00D43376">
      <w:pPr>
        <w:numPr>
          <w:ilvl w:val="1"/>
          <w:numId w:val="6"/>
        </w:numPr>
        <w:tabs>
          <w:tab w:val="clear" w:pos="-180"/>
          <w:tab w:val="left" w:pos="284"/>
          <w:tab w:val="num" w:pos="709"/>
        </w:tabs>
        <w:ind w:left="1418" w:hanging="1440"/>
        <w:jc w:val="left"/>
      </w:pPr>
      <w:r>
        <w:t>o</w:t>
      </w:r>
      <w:r w:rsidR="00E12574" w:rsidRPr="006E3C4C">
        <w:t xml:space="preserve">snovni principi nadoknade tekućine </w:t>
      </w:r>
    </w:p>
    <w:p w:rsidR="00E12574" w:rsidRPr="006E3C4C" w:rsidRDefault="0006437C" w:rsidP="00D43376">
      <w:pPr>
        <w:numPr>
          <w:ilvl w:val="1"/>
          <w:numId w:val="6"/>
        </w:numPr>
        <w:tabs>
          <w:tab w:val="clear" w:pos="-180"/>
          <w:tab w:val="left" w:pos="284"/>
          <w:tab w:val="num" w:pos="709"/>
        </w:tabs>
        <w:ind w:left="1418" w:hanging="1440"/>
        <w:jc w:val="left"/>
      </w:pPr>
      <w:r>
        <w:t>š</w:t>
      </w:r>
      <w:r w:rsidR="00E12574" w:rsidRPr="006E3C4C">
        <w:t xml:space="preserve">ok – patofiziologija, prepoznavanje i zbrinjavanje </w:t>
      </w:r>
    </w:p>
    <w:p w:rsidR="00E12574" w:rsidRPr="006E3C4C" w:rsidRDefault="0006437C" w:rsidP="00D43376">
      <w:pPr>
        <w:numPr>
          <w:ilvl w:val="1"/>
          <w:numId w:val="6"/>
        </w:numPr>
        <w:tabs>
          <w:tab w:val="clear" w:pos="-180"/>
          <w:tab w:val="left" w:pos="284"/>
          <w:tab w:val="num" w:pos="709"/>
        </w:tabs>
        <w:ind w:left="1418" w:hanging="1440"/>
        <w:jc w:val="left"/>
      </w:pPr>
      <w:r>
        <w:t>v</w:t>
      </w:r>
      <w:r w:rsidR="00E12574" w:rsidRPr="006E3C4C">
        <w:t>enski put – periferni, centralni,  (otvaranje, održavanje, specifičnosti)</w:t>
      </w:r>
    </w:p>
    <w:p w:rsidR="00E12574" w:rsidRPr="006E3C4C" w:rsidRDefault="007D4EE9" w:rsidP="00D43376">
      <w:pPr>
        <w:numPr>
          <w:ilvl w:val="0"/>
          <w:numId w:val="7"/>
        </w:numPr>
        <w:tabs>
          <w:tab w:val="left" w:pos="1800"/>
        </w:tabs>
        <w:jc w:val="left"/>
      </w:pPr>
      <w:r>
        <w:t>k</w:t>
      </w:r>
      <w:r w:rsidR="00E12574" w:rsidRPr="006E3C4C">
        <w:t>rvarenja vanjska i unutarnja (procjena i obrada)</w:t>
      </w:r>
    </w:p>
    <w:p w:rsidR="00E12574" w:rsidRPr="006E3C4C" w:rsidRDefault="007D4EE9" w:rsidP="00D43376">
      <w:pPr>
        <w:numPr>
          <w:ilvl w:val="0"/>
          <w:numId w:val="7"/>
        </w:numPr>
        <w:jc w:val="left"/>
      </w:pPr>
      <w:r>
        <w:t>t</w:t>
      </w:r>
      <w:r w:rsidR="00E12574" w:rsidRPr="006E3C4C">
        <w:t xml:space="preserve">emeljni postupci održavanja života odraslih  </w:t>
      </w:r>
    </w:p>
    <w:p w:rsidR="00E12574" w:rsidRPr="006E3C4C" w:rsidRDefault="007D4EE9" w:rsidP="00D43376">
      <w:pPr>
        <w:numPr>
          <w:ilvl w:val="0"/>
          <w:numId w:val="7"/>
        </w:numPr>
        <w:jc w:val="left"/>
      </w:pPr>
      <w:r>
        <w:t>n</w:t>
      </w:r>
      <w:r w:rsidR="00E12574" w:rsidRPr="006E3C4C">
        <w:t>apredi postupci održavanja života odraslih</w:t>
      </w:r>
    </w:p>
    <w:p w:rsidR="00E12574" w:rsidRPr="006E3C4C" w:rsidRDefault="007D4EE9" w:rsidP="00D43376">
      <w:pPr>
        <w:numPr>
          <w:ilvl w:val="0"/>
          <w:numId w:val="7"/>
        </w:numPr>
        <w:jc w:val="left"/>
      </w:pPr>
      <w:r>
        <w:t>b</w:t>
      </w:r>
      <w:r w:rsidR="00E12574" w:rsidRPr="006E3C4C">
        <w:t xml:space="preserve">rza </w:t>
      </w:r>
      <w:proofErr w:type="spellStart"/>
      <w:r w:rsidR="00E12574" w:rsidRPr="006E3C4C">
        <w:t>intubacija</w:t>
      </w:r>
      <w:proofErr w:type="spellEnd"/>
      <w:r w:rsidR="00E12574" w:rsidRPr="006E3C4C">
        <w:t xml:space="preserve"> u slijedu</w:t>
      </w:r>
    </w:p>
    <w:p w:rsidR="00E12574" w:rsidRPr="006E3C4C" w:rsidRDefault="007D4EE9" w:rsidP="00D43376">
      <w:pPr>
        <w:numPr>
          <w:ilvl w:val="0"/>
          <w:numId w:val="7"/>
        </w:numPr>
        <w:jc w:val="left"/>
      </w:pPr>
      <w:r>
        <w:t>o</w:t>
      </w:r>
      <w:r w:rsidR="00E12574" w:rsidRPr="006E3C4C">
        <w:t xml:space="preserve">dređivanje </w:t>
      </w:r>
      <w:proofErr w:type="spellStart"/>
      <w:r w:rsidR="00E12574" w:rsidRPr="006E3C4C">
        <w:t>ocjenskih</w:t>
      </w:r>
      <w:proofErr w:type="spellEnd"/>
      <w:r w:rsidR="00E12574" w:rsidRPr="006E3C4C">
        <w:t xml:space="preserve"> ljestvica</w:t>
      </w:r>
    </w:p>
    <w:p w:rsidR="00E12574" w:rsidRPr="006E3C4C" w:rsidRDefault="007D4EE9" w:rsidP="00D43376">
      <w:pPr>
        <w:numPr>
          <w:ilvl w:val="0"/>
          <w:numId w:val="7"/>
        </w:numPr>
        <w:jc w:val="left"/>
      </w:pPr>
      <w:r>
        <w:t>p</w:t>
      </w:r>
      <w:r w:rsidR="00E12574" w:rsidRPr="006E3C4C">
        <w:t>ostavljanje trajnog nadzora vitalnih funkcija («monitoring»)</w:t>
      </w:r>
    </w:p>
    <w:p w:rsidR="00E12574" w:rsidRPr="006E3C4C" w:rsidRDefault="007D4EE9" w:rsidP="00D43376">
      <w:pPr>
        <w:numPr>
          <w:ilvl w:val="0"/>
          <w:numId w:val="7"/>
        </w:numPr>
        <w:jc w:val="left"/>
      </w:pPr>
      <w:proofErr w:type="spellStart"/>
      <w:r>
        <w:t>p</w:t>
      </w:r>
      <w:r w:rsidR="00E12574" w:rsidRPr="006E3C4C">
        <w:t>ulsna</w:t>
      </w:r>
      <w:proofErr w:type="spellEnd"/>
      <w:r w:rsidR="00E12574" w:rsidRPr="006E3C4C">
        <w:t xml:space="preserve"> </w:t>
      </w:r>
      <w:proofErr w:type="spellStart"/>
      <w:r w:rsidR="00E12574" w:rsidRPr="006E3C4C">
        <w:t>oksimetrija</w:t>
      </w:r>
      <w:proofErr w:type="spellEnd"/>
      <w:r w:rsidR="00E12574" w:rsidRPr="006E3C4C">
        <w:t xml:space="preserve"> i </w:t>
      </w:r>
      <w:proofErr w:type="spellStart"/>
      <w:r w:rsidR="00E12574" w:rsidRPr="006E3C4C">
        <w:t>kapnometrija</w:t>
      </w:r>
      <w:proofErr w:type="spellEnd"/>
    </w:p>
    <w:p w:rsidR="00FC325F" w:rsidRDefault="007D4EE9" w:rsidP="00D43376">
      <w:pPr>
        <w:numPr>
          <w:ilvl w:val="0"/>
          <w:numId w:val="7"/>
        </w:numPr>
        <w:jc w:val="left"/>
      </w:pPr>
      <w:r>
        <w:t>u</w:t>
      </w:r>
      <w:r w:rsidR="00E12574" w:rsidRPr="006E3C4C">
        <w:t>tvrđivanje smrti</w:t>
      </w:r>
    </w:p>
    <w:p w:rsidR="00FC325F" w:rsidRDefault="00FC325F" w:rsidP="00D43376">
      <w:pPr>
        <w:ind w:firstLine="0"/>
        <w:jc w:val="left"/>
      </w:pPr>
    </w:p>
    <w:p w:rsidR="00E12574" w:rsidRPr="0006437C" w:rsidRDefault="00E12574" w:rsidP="00D43376">
      <w:pPr>
        <w:ind w:firstLine="0"/>
        <w:jc w:val="left"/>
      </w:pPr>
      <w:r w:rsidRPr="0006437C">
        <w:rPr>
          <w:bCs/>
        </w:rPr>
        <w:t>Praktični dio: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6E3C4C" w:rsidRDefault="00FC325F" w:rsidP="00D43376">
      <w:pPr>
        <w:numPr>
          <w:ilvl w:val="0"/>
          <w:numId w:val="8"/>
        </w:numPr>
        <w:jc w:val="left"/>
      </w:pPr>
      <w:r w:rsidRPr="006E3C4C">
        <w:t>metode otvaranje dišnog puta</w:t>
      </w:r>
    </w:p>
    <w:p w:rsidR="00E12574" w:rsidRPr="006E3C4C" w:rsidRDefault="00FC325F" w:rsidP="00D43376">
      <w:pPr>
        <w:numPr>
          <w:ilvl w:val="0"/>
          <w:numId w:val="8"/>
        </w:numPr>
        <w:jc w:val="left"/>
      </w:pPr>
      <w:r w:rsidRPr="006E3C4C">
        <w:t>metode održavanje dišnog puta</w:t>
      </w:r>
    </w:p>
    <w:p w:rsidR="00E12574" w:rsidRPr="006E3C4C" w:rsidRDefault="00FC325F" w:rsidP="00D43376">
      <w:pPr>
        <w:numPr>
          <w:ilvl w:val="0"/>
          <w:numId w:val="58"/>
        </w:numPr>
        <w:jc w:val="left"/>
      </w:pPr>
      <w:proofErr w:type="spellStart"/>
      <w:r w:rsidRPr="006E3C4C">
        <w:t>orofaringealna</w:t>
      </w:r>
      <w:proofErr w:type="spellEnd"/>
      <w:r w:rsidRPr="006E3C4C">
        <w:t xml:space="preserve"> </w:t>
      </w:r>
      <w:proofErr w:type="spellStart"/>
      <w:r w:rsidRPr="006E3C4C">
        <w:t>intubacija</w:t>
      </w:r>
      <w:proofErr w:type="spellEnd"/>
    </w:p>
    <w:p w:rsidR="00E12574" w:rsidRPr="006E3C4C" w:rsidRDefault="00FC325F" w:rsidP="00D43376">
      <w:pPr>
        <w:numPr>
          <w:ilvl w:val="0"/>
          <w:numId w:val="58"/>
        </w:numPr>
        <w:jc w:val="left"/>
      </w:pPr>
      <w:proofErr w:type="spellStart"/>
      <w:r w:rsidRPr="006E3C4C">
        <w:t>nazofaringealna</w:t>
      </w:r>
      <w:proofErr w:type="spellEnd"/>
      <w:r w:rsidRPr="006E3C4C">
        <w:t xml:space="preserve"> </w:t>
      </w:r>
      <w:proofErr w:type="spellStart"/>
      <w:r w:rsidRPr="006E3C4C">
        <w:t>intubacija</w:t>
      </w:r>
      <w:proofErr w:type="spellEnd"/>
    </w:p>
    <w:p w:rsidR="00E12574" w:rsidRPr="006E3C4C" w:rsidRDefault="00FC325F" w:rsidP="00D43376">
      <w:pPr>
        <w:numPr>
          <w:ilvl w:val="0"/>
          <w:numId w:val="58"/>
        </w:numPr>
        <w:jc w:val="left"/>
      </w:pPr>
      <w:proofErr w:type="spellStart"/>
      <w:r w:rsidRPr="006E3C4C">
        <w:t>laringealna</w:t>
      </w:r>
      <w:proofErr w:type="spellEnd"/>
      <w:r w:rsidRPr="006E3C4C">
        <w:t xml:space="preserve"> maska (</w:t>
      </w:r>
      <w:proofErr w:type="spellStart"/>
      <w:r w:rsidRPr="006E3C4C">
        <w:t>lma</w:t>
      </w:r>
      <w:proofErr w:type="spellEnd"/>
      <w:r w:rsidRPr="006E3C4C">
        <w:t xml:space="preserve">), </w:t>
      </w:r>
      <w:proofErr w:type="spellStart"/>
      <w:r w:rsidRPr="006E3C4C">
        <w:t>igel</w:t>
      </w:r>
      <w:proofErr w:type="spellEnd"/>
      <w:r w:rsidRPr="006E3C4C">
        <w:t xml:space="preserve"> maska</w:t>
      </w:r>
    </w:p>
    <w:p w:rsidR="00E12574" w:rsidRPr="006E3C4C" w:rsidRDefault="00FC325F" w:rsidP="00D43376">
      <w:pPr>
        <w:numPr>
          <w:ilvl w:val="0"/>
          <w:numId w:val="58"/>
        </w:numPr>
        <w:jc w:val="left"/>
      </w:pPr>
      <w:r w:rsidRPr="006E3C4C">
        <w:t xml:space="preserve">endotrahealna </w:t>
      </w:r>
      <w:proofErr w:type="spellStart"/>
      <w:r w:rsidRPr="006E3C4C">
        <w:t>intubacija</w:t>
      </w:r>
      <w:proofErr w:type="spellEnd"/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 xml:space="preserve">čišćenje dišnog puta 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>uporaba mehaničkog respiratora (bolnički i transportni)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 xml:space="preserve">asistirana ventilacija 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>primjena kisika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>poznavanje algoritma davanja lokalne anestezije (asistencija)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>poznavati primjenu lijekova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rPr>
          <w:color w:val="000000"/>
        </w:rPr>
        <w:t>auskultacija srca i pluća i prepoznavanje patoloških stanja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>postupci otvaranja perifernog venskog puta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>načini održavanja perifernog venskog puta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>poznavanje postupka otvaranja centralnog venskog puta (asistencija)</w:t>
      </w:r>
    </w:p>
    <w:p w:rsidR="00E12574" w:rsidRPr="006E3C4C" w:rsidRDefault="00FC325F" w:rsidP="00D43376">
      <w:pPr>
        <w:numPr>
          <w:ilvl w:val="0"/>
          <w:numId w:val="10"/>
        </w:numPr>
        <w:jc w:val="left"/>
        <w:rPr>
          <w:b/>
          <w:bCs/>
        </w:rPr>
      </w:pPr>
      <w:r w:rsidRPr="006E3C4C">
        <w:t xml:space="preserve">brza </w:t>
      </w:r>
      <w:proofErr w:type="spellStart"/>
      <w:r w:rsidRPr="006E3C4C">
        <w:t>intubacija</w:t>
      </w:r>
      <w:proofErr w:type="spellEnd"/>
      <w:r w:rsidRPr="006E3C4C">
        <w:t xml:space="preserve"> u slijedu (asistencija)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 xml:space="preserve">ocjene ozljeda </w:t>
      </w:r>
      <w:r w:rsidR="00E12574" w:rsidRPr="006E3C4C">
        <w:t>(GCS i PGCS)</w:t>
      </w:r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 xml:space="preserve">uporaba </w:t>
      </w:r>
      <w:proofErr w:type="spellStart"/>
      <w:r w:rsidRPr="006E3C4C">
        <w:t>pulsnog</w:t>
      </w:r>
      <w:proofErr w:type="spellEnd"/>
      <w:r w:rsidRPr="006E3C4C">
        <w:t xml:space="preserve"> </w:t>
      </w:r>
      <w:proofErr w:type="spellStart"/>
      <w:r w:rsidRPr="006E3C4C">
        <w:t>oksimetra</w:t>
      </w:r>
      <w:proofErr w:type="spellEnd"/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 xml:space="preserve">uporaba </w:t>
      </w:r>
      <w:proofErr w:type="spellStart"/>
      <w:r w:rsidRPr="006E3C4C">
        <w:t>kapnometra</w:t>
      </w:r>
      <w:proofErr w:type="spellEnd"/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 xml:space="preserve">uporaba </w:t>
      </w:r>
      <w:proofErr w:type="spellStart"/>
      <w:r w:rsidRPr="006E3C4C">
        <w:t>glukometra</w:t>
      </w:r>
      <w:proofErr w:type="spellEnd"/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 xml:space="preserve">uporaba </w:t>
      </w:r>
      <w:proofErr w:type="spellStart"/>
      <w:r w:rsidRPr="006E3C4C">
        <w:t>perfuzora</w:t>
      </w:r>
      <w:proofErr w:type="spellEnd"/>
    </w:p>
    <w:p w:rsidR="00E12574" w:rsidRPr="006E3C4C" w:rsidRDefault="00FC325F" w:rsidP="00D43376">
      <w:pPr>
        <w:numPr>
          <w:ilvl w:val="0"/>
          <w:numId w:val="10"/>
        </w:numPr>
        <w:jc w:val="left"/>
      </w:pPr>
      <w:r w:rsidRPr="006E3C4C">
        <w:t>utvrđivanje smrti</w:t>
      </w:r>
    </w:p>
    <w:p w:rsidR="00E12574" w:rsidRPr="006E3C4C" w:rsidRDefault="00E12574" w:rsidP="00D43376">
      <w:pPr>
        <w:rPr>
          <w:b/>
          <w:bCs/>
        </w:rPr>
      </w:pPr>
    </w:p>
    <w:p w:rsidR="00E12574" w:rsidRPr="0006437C" w:rsidRDefault="00FC325F" w:rsidP="00D43376">
      <w:pPr>
        <w:ind w:firstLine="0"/>
        <w:rPr>
          <w:bCs/>
        </w:rPr>
      </w:pPr>
      <w:r w:rsidRPr="0006437C">
        <w:rPr>
          <w:bCs/>
        </w:rPr>
        <w:lastRenderedPageBreak/>
        <w:t>Vještine</w:t>
      </w:r>
      <w:r w:rsidR="0028028E">
        <w:rPr>
          <w:bCs/>
        </w:rPr>
        <w:t>:</w:t>
      </w:r>
    </w:p>
    <w:p w:rsidR="00E12574" w:rsidRPr="006E3C4C" w:rsidRDefault="00E12574" w:rsidP="00D43376">
      <w:pPr>
        <w:numPr>
          <w:ilvl w:val="0"/>
          <w:numId w:val="11"/>
        </w:numPr>
        <w:ind w:left="360"/>
        <w:jc w:val="left"/>
      </w:pPr>
      <w:r w:rsidRPr="006E3C4C">
        <w:t xml:space="preserve">uporaba </w:t>
      </w:r>
      <w:proofErr w:type="spellStart"/>
      <w:r w:rsidRPr="006E3C4C">
        <w:t>pulsnog</w:t>
      </w:r>
      <w:proofErr w:type="spellEnd"/>
      <w:r w:rsidRPr="006E3C4C">
        <w:t xml:space="preserve"> </w:t>
      </w:r>
      <w:proofErr w:type="spellStart"/>
      <w:r w:rsidRPr="006E3C4C">
        <w:t>oksimetra</w:t>
      </w:r>
      <w:proofErr w:type="spellEnd"/>
    </w:p>
    <w:p w:rsidR="00E12574" w:rsidRPr="006E3C4C" w:rsidRDefault="00E12574" w:rsidP="00D43376">
      <w:pPr>
        <w:numPr>
          <w:ilvl w:val="0"/>
          <w:numId w:val="11"/>
        </w:numPr>
        <w:ind w:left="360"/>
        <w:jc w:val="left"/>
      </w:pPr>
      <w:r w:rsidRPr="006E3C4C">
        <w:t xml:space="preserve">uporaba </w:t>
      </w:r>
      <w:proofErr w:type="spellStart"/>
      <w:r w:rsidRPr="006E3C4C">
        <w:t>glukometra</w:t>
      </w:r>
      <w:proofErr w:type="spellEnd"/>
    </w:p>
    <w:p w:rsidR="00E12574" w:rsidRPr="006E3C4C" w:rsidRDefault="00E12574" w:rsidP="00D43376">
      <w:pPr>
        <w:numPr>
          <w:ilvl w:val="0"/>
          <w:numId w:val="11"/>
        </w:numPr>
        <w:ind w:left="360"/>
        <w:jc w:val="left"/>
      </w:pPr>
      <w:r w:rsidRPr="006E3C4C">
        <w:t xml:space="preserve">uporaba </w:t>
      </w:r>
      <w:proofErr w:type="spellStart"/>
      <w:r w:rsidRPr="006E3C4C">
        <w:t>kapnometra</w:t>
      </w:r>
      <w:proofErr w:type="spellEnd"/>
    </w:p>
    <w:p w:rsidR="00E12574" w:rsidRPr="006E3C4C" w:rsidRDefault="00E12574" w:rsidP="00D43376">
      <w:pPr>
        <w:numPr>
          <w:ilvl w:val="0"/>
          <w:numId w:val="11"/>
        </w:numPr>
        <w:ind w:left="360"/>
        <w:jc w:val="left"/>
      </w:pPr>
      <w:r w:rsidRPr="006E3C4C">
        <w:t>zbrinjavanje dišnog puta</w:t>
      </w:r>
    </w:p>
    <w:p w:rsidR="00E12574" w:rsidRPr="008D5442" w:rsidRDefault="00E12574" w:rsidP="00D43376">
      <w:pPr>
        <w:pStyle w:val="Odlomakpopisa"/>
        <w:numPr>
          <w:ilvl w:val="0"/>
          <w:numId w:val="59"/>
        </w:numPr>
      </w:pPr>
      <w:r w:rsidRPr="008D5442">
        <w:t>osnovne tehnike otvaranja dišnog puta</w:t>
      </w:r>
    </w:p>
    <w:p w:rsidR="00E12574" w:rsidRPr="008D5442" w:rsidRDefault="00E12574" w:rsidP="00D43376">
      <w:pPr>
        <w:pStyle w:val="Odlomakpopisa"/>
        <w:numPr>
          <w:ilvl w:val="0"/>
          <w:numId w:val="59"/>
        </w:numPr>
      </w:pPr>
      <w:r w:rsidRPr="008D5442">
        <w:t>čišćenje dišnog puta</w:t>
      </w:r>
    </w:p>
    <w:p w:rsidR="00E12574" w:rsidRPr="008D5442" w:rsidRDefault="00E12574" w:rsidP="00D43376">
      <w:pPr>
        <w:pStyle w:val="Odlomakpopisa"/>
        <w:numPr>
          <w:ilvl w:val="0"/>
          <w:numId w:val="59"/>
        </w:numPr>
      </w:pPr>
      <w:r w:rsidRPr="008D5442">
        <w:t>održavanje prohodnosti dišnog puta (osnovne, alternativne i napredne  tehnike)</w:t>
      </w:r>
    </w:p>
    <w:p w:rsidR="00E12574" w:rsidRPr="008D5442" w:rsidRDefault="00E12574" w:rsidP="00D43376">
      <w:pPr>
        <w:pStyle w:val="Odlomakpopisa"/>
        <w:numPr>
          <w:ilvl w:val="0"/>
          <w:numId w:val="59"/>
        </w:numPr>
      </w:pPr>
      <w:r w:rsidRPr="008D5442">
        <w:t>asistirana ventilacija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>primjena kisika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prepoznati indikacije, pripremiti opremu i izvođenje endotrahealne </w:t>
      </w:r>
      <w:proofErr w:type="spellStart"/>
      <w:r w:rsidRPr="008D5442">
        <w:t>intubacije</w:t>
      </w:r>
      <w:proofErr w:type="spellEnd"/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prepoznati indikacije, pripremiti opremu i postavljanje </w:t>
      </w:r>
      <w:proofErr w:type="spellStart"/>
      <w:r w:rsidRPr="008D5442">
        <w:t>laringealne</w:t>
      </w:r>
      <w:proofErr w:type="spellEnd"/>
      <w:r w:rsidRPr="008D5442">
        <w:t xml:space="preserve"> i </w:t>
      </w:r>
      <w:proofErr w:type="spellStart"/>
      <w:r w:rsidRPr="008D5442">
        <w:t>Igel</w:t>
      </w:r>
      <w:proofErr w:type="spellEnd"/>
      <w:r w:rsidRPr="008D5442">
        <w:t xml:space="preserve"> maske   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ventilacija na endotrahealni </w:t>
      </w:r>
      <w:proofErr w:type="spellStart"/>
      <w:r w:rsidRPr="008D5442">
        <w:t>tubus</w:t>
      </w:r>
      <w:proofErr w:type="spellEnd"/>
      <w:r w:rsidRPr="008D5442">
        <w:t xml:space="preserve"> i LMA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>prepoznati indikacije i koristiti transportni respirator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otvaranje i održavanje prohodnosti perifernog venskog puta 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 nadoknada tekućine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 priprema pribora i poznavanje algoritma pri uspostavljanju centralnog  venskog puta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 priprema pribora i poznavanje algoritma pri brzoj </w:t>
      </w:r>
      <w:proofErr w:type="spellStart"/>
      <w:r w:rsidRPr="008D5442">
        <w:t>intubaciji</w:t>
      </w:r>
      <w:proofErr w:type="spellEnd"/>
      <w:r w:rsidRPr="008D5442">
        <w:t xml:space="preserve"> u slijedu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 korištenje </w:t>
      </w:r>
      <w:proofErr w:type="spellStart"/>
      <w:r w:rsidRPr="008D5442">
        <w:t>perfuzora</w:t>
      </w:r>
      <w:proofErr w:type="spellEnd"/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 poznavati primjenu i djelovanje  lijekova u reanimaciji ( u skladu s protokolima): </w:t>
      </w:r>
      <w:r w:rsidR="004D77FD">
        <w:t>a</w:t>
      </w:r>
      <w:r w:rsidRPr="008D5442">
        <w:t xml:space="preserve">drenalin, </w:t>
      </w:r>
      <w:r w:rsidR="004D77FD">
        <w:t>a</w:t>
      </w:r>
      <w:r w:rsidRPr="008D5442">
        <w:t xml:space="preserve">tropin i </w:t>
      </w:r>
      <w:proofErr w:type="spellStart"/>
      <w:r w:rsidR="004D77FD">
        <w:t>a</w:t>
      </w:r>
      <w:r w:rsidRPr="008D5442">
        <w:t>miodaron</w:t>
      </w:r>
      <w:proofErr w:type="spellEnd"/>
      <w:r w:rsidRPr="008D5442">
        <w:t xml:space="preserve"> i dr.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 poznavati primjenu i djelovanje lijekova –</w:t>
      </w:r>
      <w:proofErr w:type="spellStart"/>
      <w:r w:rsidR="004D77FD">
        <w:t>n</w:t>
      </w:r>
      <w:r w:rsidRPr="008D5442">
        <w:t>alokson</w:t>
      </w:r>
      <w:proofErr w:type="spellEnd"/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 xml:space="preserve">određivanje </w:t>
      </w:r>
      <w:proofErr w:type="spellStart"/>
      <w:r w:rsidRPr="008D5442">
        <w:t>ocjenskih</w:t>
      </w:r>
      <w:proofErr w:type="spellEnd"/>
      <w:r w:rsidRPr="008D5442">
        <w:t xml:space="preserve"> ljestvica</w:t>
      </w:r>
    </w:p>
    <w:p w:rsidR="00E12574" w:rsidRPr="008D5442" w:rsidRDefault="00E12574" w:rsidP="00D43376">
      <w:pPr>
        <w:numPr>
          <w:ilvl w:val="0"/>
          <w:numId w:val="11"/>
        </w:numPr>
        <w:ind w:left="360"/>
        <w:jc w:val="left"/>
      </w:pPr>
      <w:r w:rsidRPr="008D5442">
        <w:t>postavljanje trajnog nadzora vitalnih funkcija («monitoring»)</w:t>
      </w:r>
    </w:p>
    <w:p w:rsidR="00E12574" w:rsidRPr="00C47A3A" w:rsidRDefault="00E12574" w:rsidP="00D43376"/>
    <w:p w:rsidR="00E12574" w:rsidRPr="00C47A3A" w:rsidRDefault="004D77FD" w:rsidP="00D43376">
      <w:pPr>
        <w:pStyle w:val="Odlomakpopisa"/>
        <w:numPr>
          <w:ilvl w:val="1"/>
          <w:numId w:val="2"/>
        </w:numPr>
        <w:spacing w:after="200"/>
      </w:pPr>
      <w:r w:rsidRPr="00C47A3A">
        <w:t xml:space="preserve"> PEDIJATRIJA</w:t>
      </w:r>
    </w:p>
    <w:p w:rsidR="00E12574" w:rsidRPr="0006437C" w:rsidRDefault="00E12574" w:rsidP="00D43376">
      <w:pPr>
        <w:ind w:firstLine="0"/>
      </w:pPr>
      <w:r w:rsidRPr="0006437C">
        <w:t>Cilj:</w:t>
      </w:r>
    </w:p>
    <w:p w:rsidR="00E12574" w:rsidRPr="008D5442" w:rsidRDefault="00E12574" w:rsidP="00D43376">
      <w:pPr>
        <w:ind w:firstLine="0"/>
        <w:rPr>
          <w:w w:val="101"/>
        </w:rPr>
      </w:pPr>
      <w:r w:rsidRPr="008D5442">
        <w:t>Prikazati sva hitna stanja u pedijatrijskih bolesnika a s kojima se specijalizant kao</w:t>
      </w:r>
      <w:r w:rsidR="005C4CCF">
        <w:t xml:space="preserve"> radnik </w:t>
      </w:r>
      <w:r w:rsidRPr="008D5442">
        <w:t>u hitnoj medicin</w:t>
      </w:r>
      <w:r w:rsidR="005C4CCF">
        <w:t>i</w:t>
      </w:r>
      <w:r w:rsidRPr="008D5442">
        <w:t xml:space="preserve"> susreće u svom svakodnevnom radu. </w:t>
      </w:r>
      <w:r w:rsidRPr="008D5442">
        <w:rPr>
          <w:w w:val="101"/>
        </w:rPr>
        <w:t>S</w:t>
      </w:r>
      <w:r w:rsidRPr="008D5442">
        <w:rPr>
          <w:spacing w:val="-2"/>
          <w:w w:val="101"/>
        </w:rPr>
        <w:t>t</w:t>
      </w:r>
      <w:r w:rsidRPr="008D5442">
        <w:rPr>
          <w:w w:val="101"/>
        </w:rPr>
        <w:t>e</w:t>
      </w:r>
      <w:r w:rsidRPr="008D5442">
        <w:rPr>
          <w:spacing w:val="1"/>
          <w:w w:val="101"/>
        </w:rPr>
        <w:t>č</w:t>
      </w:r>
      <w:r w:rsidRPr="008D5442">
        <w:rPr>
          <w:w w:val="101"/>
        </w:rPr>
        <w:t xml:space="preserve">eno </w:t>
      </w:r>
      <w:r w:rsidRPr="008D5442">
        <w:t>zn</w:t>
      </w:r>
      <w:r w:rsidRPr="008D5442">
        <w:rPr>
          <w:spacing w:val="1"/>
        </w:rPr>
        <w:t>a</w:t>
      </w:r>
      <w:r w:rsidRPr="008D5442">
        <w:t>n</w:t>
      </w:r>
      <w:r w:rsidRPr="008D5442">
        <w:rPr>
          <w:spacing w:val="1"/>
        </w:rPr>
        <w:t>j</w:t>
      </w:r>
      <w:r w:rsidRPr="008D5442">
        <w:t>e omog</w:t>
      </w:r>
      <w:r w:rsidRPr="008D5442">
        <w:rPr>
          <w:spacing w:val="-1"/>
        </w:rPr>
        <w:t>u</w:t>
      </w:r>
      <w:r w:rsidRPr="008D5442">
        <w:rPr>
          <w:spacing w:val="-2"/>
        </w:rPr>
        <w:t>ć</w:t>
      </w:r>
      <w:r w:rsidRPr="008D5442">
        <w:rPr>
          <w:spacing w:val="1"/>
        </w:rPr>
        <w:t>i</w:t>
      </w:r>
      <w:r w:rsidRPr="008D5442">
        <w:t xml:space="preserve">t </w:t>
      </w:r>
      <w:r w:rsidRPr="008D5442">
        <w:rPr>
          <w:spacing w:val="1"/>
        </w:rPr>
        <w:t>ć</w:t>
      </w:r>
      <w:r w:rsidRPr="008D5442">
        <w:t xml:space="preserve">e </w:t>
      </w:r>
      <w:r w:rsidRPr="008D5442">
        <w:rPr>
          <w:spacing w:val="3"/>
        </w:rPr>
        <w:t>i</w:t>
      </w:r>
      <w:r w:rsidRPr="008D5442">
        <w:t>m su</w:t>
      </w:r>
      <w:r w:rsidRPr="008D5442">
        <w:rPr>
          <w:spacing w:val="1"/>
        </w:rPr>
        <w:t>d</w:t>
      </w:r>
      <w:r w:rsidRPr="008D5442">
        <w:t>je</w:t>
      </w:r>
      <w:r w:rsidRPr="008D5442">
        <w:rPr>
          <w:spacing w:val="1"/>
        </w:rPr>
        <w:t>l</w:t>
      </w:r>
      <w:r w:rsidRPr="008D5442">
        <w:rPr>
          <w:spacing w:val="-2"/>
        </w:rPr>
        <w:t>o</w:t>
      </w:r>
      <w:r w:rsidRPr="008D5442">
        <w:t>va</w:t>
      </w:r>
      <w:r w:rsidRPr="008D5442">
        <w:rPr>
          <w:spacing w:val="1"/>
        </w:rPr>
        <w:t>n</w:t>
      </w:r>
      <w:r w:rsidRPr="008D5442">
        <w:rPr>
          <w:spacing w:val="-1"/>
        </w:rPr>
        <w:t>j</w:t>
      </w:r>
      <w:r w:rsidRPr="008D5442">
        <w:t>e u zbrinjavanju, d</w:t>
      </w:r>
      <w:r w:rsidRPr="008D5442">
        <w:rPr>
          <w:spacing w:val="1"/>
        </w:rPr>
        <w:t>i</w:t>
      </w:r>
      <w:r w:rsidRPr="008D5442">
        <w:t>ja</w:t>
      </w:r>
      <w:r w:rsidRPr="008D5442">
        <w:rPr>
          <w:spacing w:val="1"/>
        </w:rPr>
        <w:t>g</w:t>
      </w:r>
      <w:r w:rsidRPr="008D5442">
        <w:t>n</w:t>
      </w:r>
      <w:r w:rsidRPr="008D5442">
        <w:rPr>
          <w:spacing w:val="1"/>
        </w:rPr>
        <w:t>o</w:t>
      </w:r>
      <w:r w:rsidRPr="008D5442">
        <w:t>s</w:t>
      </w:r>
      <w:r w:rsidRPr="008D5442">
        <w:rPr>
          <w:spacing w:val="-2"/>
        </w:rPr>
        <w:t>t</w:t>
      </w:r>
      <w:r w:rsidRPr="008D5442">
        <w:t>i</w:t>
      </w:r>
      <w:r w:rsidRPr="008D5442">
        <w:rPr>
          <w:spacing w:val="1"/>
        </w:rPr>
        <w:t>č</w:t>
      </w:r>
      <w:r w:rsidRPr="008D5442">
        <w:t>k</w:t>
      </w:r>
      <w:r w:rsidRPr="008D5442">
        <w:rPr>
          <w:spacing w:val="-2"/>
        </w:rPr>
        <w:t>o</w:t>
      </w:r>
      <w:r w:rsidRPr="008D5442">
        <w:t>j o</w:t>
      </w:r>
      <w:r w:rsidRPr="008D5442">
        <w:rPr>
          <w:spacing w:val="1"/>
        </w:rPr>
        <w:t>b</w:t>
      </w:r>
      <w:r w:rsidRPr="008D5442">
        <w:rPr>
          <w:spacing w:val="2"/>
        </w:rPr>
        <w:t>r</w:t>
      </w:r>
      <w:r w:rsidRPr="008D5442">
        <w:t>a</w:t>
      </w:r>
      <w:r w:rsidRPr="008D5442">
        <w:rPr>
          <w:spacing w:val="1"/>
        </w:rPr>
        <w:t>d</w:t>
      </w:r>
      <w:r w:rsidRPr="008D5442">
        <w:t>i, p</w:t>
      </w:r>
      <w:r w:rsidRPr="008D5442">
        <w:rPr>
          <w:spacing w:val="2"/>
        </w:rPr>
        <w:t>r</w:t>
      </w:r>
      <w:r w:rsidRPr="008D5442">
        <w:t>a</w:t>
      </w:r>
      <w:r w:rsidRPr="008D5442">
        <w:rPr>
          <w:spacing w:val="1"/>
        </w:rPr>
        <w:t>ć</w:t>
      </w:r>
      <w:r w:rsidRPr="008D5442">
        <w:t>e</w:t>
      </w:r>
      <w:r w:rsidRPr="008D5442">
        <w:rPr>
          <w:spacing w:val="-1"/>
        </w:rPr>
        <w:t>n</w:t>
      </w:r>
      <w:r w:rsidRPr="008D5442">
        <w:t xml:space="preserve">ju </w:t>
      </w:r>
      <w:r w:rsidRPr="008D5442">
        <w:rPr>
          <w:spacing w:val="-2"/>
        </w:rPr>
        <w:t>t</w:t>
      </w:r>
      <w:r w:rsidRPr="008D5442">
        <w:rPr>
          <w:spacing w:val="2"/>
        </w:rPr>
        <w:t>er</w:t>
      </w:r>
      <w:r w:rsidRPr="008D5442">
        <w:t>a</w:t>
      </w:r>
      <w:r w:rsidRPr="008D5442">
        <w:rPr>
          <w:spacing w:val="-1"/>
        </w:rPr>
        <w:t>p</w:t>
      </w:r>
      <w:r w:rsidRPr="008D5442">
        <w:t>ij</w:t>
      </w:r>
      <w:r w:rsidRPr="008D5442">
        <w:rPr>
          <w:spacing w:val="-1"/>
        </w:rPr>
        <w:t>s</w:t>
      </w:r>
      <w:r w:rsidRPr="008D5442">
        <w:t>kih p</w:t>
      </w:r>
      <w:r w:rsidRPr="008D5442">
        <w:rPr>
          <w:spacing w:val="1"/>
        </w:rPr>
        <w:t>o</w:t>
      </w:r>
      <w:r w:rsidRPr="008D5442">
        <w:t>s</w:t>
      </w:r>
      <w:r w:rsidRPr="008D5442">
        <w:rPr>
          <w:spacing w:val="-2"/>
        </w:rPr>
        <w:t>t</w:t>
      </w:r>
      <w:r w:rsidRPr="008D5442">
        <w:t>u</w:t>
      </w:r>
      <w:r w:rsidRPr="008D5442">
        <w:rPr>
          <w:spacing w:val="1"/>
        </w:rPr>
        <w:t>p</w:t>
      </w:r>
      <w:r w:rsidRPr="008D5442">
        <w:t>a</w:t>
      </w:r>
      <w:r w:rsidRPr="008D5442">
        <w:rPr>
          <w:spacing w:val="1"/>
        </w:rPr>
        <w:t>k</w:t>
      </w:r>
      <w:r w:rsidRPr="008D5442">
        <w:t xml:space="preserve">a i </w:t>
      </w:r>
      <w:r w:rsidRPr="008D5442">
        <w:rPr>
          <w:w w:val="101"/>
        </w:rPr>
        <w:t>ish</w:t>
      </w:r>
      <w:r w:rsidRPr="008D5442">
        <w:rPr>
          <w:spacing w:val="1"/>
          <w:w w:val="101"/>
        </w:rPr>
        <w:t>o</w:t>
      </w:r>
      <w:r w:rsidRPr="008D5442">
        <w:rPr>
          <w:w w:val="101"/>
        </w:rPr>
        <w:t xml:space="preserve">du </w:t>
      </w:r>
      <w:r w:rsidRPr="008D5442">
        <w:rPr>
          <w:spacing w:val="1"/>
        </w:rPr>
        <w:t>lij</w:t>
      </w:r>
      <w:r w:rsidRPr="008D5442">
        <w:rPr>
          <w:spacing w:val="-3"/>
        </w:rPr>
        <w:t>e</w:t>
      </w:r>
      <w:r w:rsidRPr="008D5442">
        <w:rPr>
          <w:spacing w:val="1"/>
        </w:rPr>
        <w:t>č</w:t>
      </w:r>
      <w:r w:rsidRPr="008D5442">
        <w:t>e</w:t>
      </w:r>
      <w:r w:rsidRPr="008D5442">
        <w:rPr>
          <w:spacing w:val="1"/>
        </w:rPr>
        <w:t>n</w:t>
      </w:r>
      <w:r w:rsidRPr="008D5442">
        <w:t>ja akutnih i ozl</w:t>
      </w:r>
      <w:r w:rsidR="00237C88">
        <w:t>i</w:t>
      </w:r>
      <w:r w:rsidRPr="008D5442">
        <w:t>jeđenih pedijatrijskih bolesnika</w:t>
      </w:r>
      <w:bookmarkStart w:id="16" w:name="_Hlk534135669"/>
      <w:r w:rsidRPr="008D5442">
        <w:t xml:space="preserve"> </w:t>
      </w:r>
      <w:r w:rsidRPr="008D5442">
        <w:rPr>
          <w:spacing w:val="-2"/>
        </w:rPr>
        <w:t>t</w:t>
      </w:r>
      <w:r w:rsidRPr="008D5442">
        <w:t xml:space="preserve">e </w:t>
      </w:r>
      <w:r w:rsidRPr="008D5442">
        <w:rPr>
          <w:spacing w:val="1"/>
        </w:rPr>
        <w:t>v</w:t>
      </w:r>
      <w:r w:rsidRPr="008D5442">
        <w:t>eću sa</w:t>
      </w:r>
      <w:r w:rsidRPr="008D5442">
        <w:rPr>
          <w:spacing w:val="1"/>
        </w:rPr>
        <w:t>m</w:t>
      </w:r>
      <w:r w:rsidRPr="008D5442">
        <w:t>o</w:t>
      </w:r>
      <w:r w:rsidRPr="008D5442">
        <w:rPr>
          <w:spacing w:val="1"/>
        </w:rPr>
        <w:t>s</w:t>
      </w:r>
      <w:r w:rsidRPr="008D5442">
        <w:rPr>
          <w:spacing w:val="-2"/>
        </w:rPr>
        <w:t>t</w:t>
      </w:r>
      <w:r w:rsidRPr="008D5442">
        <w:t>a</w:t>
      </w:r>
      <w:r w:rsidRPr="008D5442">
        <w:rPr>
          <w:spacing w:val="1"/>
        </w:rPr>
        <w:t>l</w:t>
      </w:r>
      <w:r w:rsidRPr="008D5442">
        <w:t>n</w:t>
      </w:r>
      <w:r w:rsidRPr="008D5442">
        <w:rPr>
          <w:spacing w:val="1"/>
        </w:rPr>
        <w:t>o</w:t>
      </w:r>
      <w:r w:rsidRPr="008D5442">
        <w:t xml:space="preserve">st i odgovornost u </w:t>
      </w:r>
      <w:r w:rsidRPr="008D5442">
        <w:rPr>
          <w:spacing w:val="2"/>
          <w:w w:val="101"/>
        </w:rPr>
        <w:t>r</w:t>
      </w:r>
      <w:r w:rsidRPr="008D5442">
        <w:rPr>
          <w:w w:val="101"/>
        </w:rPr>
        <w:t>a</w:t>
      </w:r>
      <w:r w:rsidRPr="008D5442">
        <w:rPr>
          <w:spacing w:val="1"/>
          <w:w w:val="101"/>
        </w:rPr>
        <w:t>d</w:t>
      </w:r>
      <w:r w:rsidRPr="008D5442">
        <w:rPr>
          <w:w w:val="101"/>
        </w:rPr>
        <w:t>u.</w:t>
      </w:r>
    </w:p>
    <w:bookmarkEnd w:id="16"/>
    <w:p w:rsidR="00E12574" w:rsidRPr="008D5442" w:rsidRDefault="00E12574" w:rsidP="00D43376">
      <w:pPr>
        <w:rPr>
          <w:b/>
        </w:rPr>
      </w:pPr>
    </w:p>
    <w:p w:rsidR="00E12574" w:rsidRPr="008D5442" w:rsidRDefault="00E12574" w:rsidP="00D43376">
      <w:pPr>
        <w:ind w:firstLine="0"/>
        <w:rPr>
          <w:b/>
        </w:rPr>
      </w:pPr>
      <w:bookmarkStart w:id="17" w:name="_Hlk534135726"/>
      <w:r w:rsidRPr="0006437C">
        <w:t>Teorijski dio</w:t>
      </w:r>
      <w:r w:rsidRPr="008D5442">
        <w:rPr>
          <w:b/>
        </w:rPr>
        <w:t>:</w:t>
      </w:r>
    </w:p>
    <w:bookmarkEnd w:id="17"/>
    <w:p w:rsidR="00E12574" w:rsidRPr="008D5442" w:rsidRDefault="004D77FD" w:rsidP="00D43376">
      <w:pPr>
        <w:numPr>
          <w:ilvl w:val="0"/>
          <w:numId w:val="12"/>
        </w:numPr>
        <w:jc w:val="left"/>
        <w:rPr>
          <w:b/>
          <w:bCs/>
        </w:rPr>
      </w:pPr>
      <w:proofErr w:type="spellStart"/>
      <w:r w:rsidRPr="008D5442">
        <w:t>asfiktično</w:t>
      </w:r>
      <w:proofErr w:type="spellEnd"/>
      <w:r w:rsidRPr="008D5442">
        <w:t xml:space="preserve"> novorođenče</w:t>
      </w:r>
    </w:p>
    <w:p w:rsidR="00E12574" w:rsidRPr="008D5442" w:rsidRDefault="004D77FD" w:rsidP="00D43376">
      <w:pPr>
        <w:numPr>
          <w:ilvl w:val="0"/>
          <w:numId w:val="12"/>
        </w:numPr>
        <w:jc w:val="left"/>
        <w:rPr>
          <w:b/>
          <w:bCs/>
        </w:rPr>
      </w:pPr>
      <w:r w:rsidRPr="008D5442">
        <w:t>održavanje tjelesne temperature</w:t>
      </w:r>
    </w:p>
    <w:p w:rsidR="00E12574" w:rsidRPr="008D5442" w:rsidRDefault="004D77FD" w:rsidP="00D43376">
      <w:pPr>
        <w:numPr>
          <w:ilvl w:val="0"/>
          <w:numId w:val="12"/>
        </w:numPr>
        <w:jc w:val="left"/>
        <w:rPr>
          <w:b/>
          <w:bCs/>
        </w:rPr>
      </w:pPr>
      <w:r w:rsidRPr="008D5442">
        <w:t>proširenje i ventilacija pluća</w:t>
      </w:r>
    </w:p>
    <w:p w:rsidR="00E12574" w:rsidRPr="008D5442" w:rsidRDefault="004D77FD" w:rsidP="00D43376">
      <w:pPr>
        <w:numPr>
          <w:ilvl w:val="0"/>
          <w:numId w:val="12"/>
        </w:numPr>
        <w:jc w:val="left"/>
        <w:rPr>
          <w:b/>
          <w:bCs/>
        </w:rPr>
      </w:pPr>
      <w:r w:rsidRPr="008D5442">
        <w:t xml:space="preserve">lijekovi  u oživljavanju novorođenčeta u skladu s protokolima 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 xml:space="preserve">specifična </w:t>
      </w:r>
      <w:proofErr w:type="spellStart"/>
      <w:r w:rsidRPr="008D5442">
        <w:t>neonatalna</w:t>
      </w:r>
      <w:proofErr w:type="spellEnd"/>
      <w:r w:rsidRPr="008D5442">
        <w:t xml:space="preserve"> farmakologija (posebni lijekovi)</w:t>
      </w:r>
    </w:p>
    <w:p w:rsidR="00E12574" w:rsidRPr="008D5442" w:rsidRDefault="004D77FD" w:rsidP="00D43376">
      <w:pPr>
        <w:numPr>
          <w:ilvl w:val="0"/>
          <w:numId w:val="12"/>
        </w:numPr>
        <w:jc w:val="left"/>
        <w:rPr>
          <w:b/>
          <w:bCs/>
        </w:rPr>
      </w:pPr>
      <w:r w:rsidRPr="008D5442">
        <w:t xml:space="preserve">temeljni postupci održavanja života novorođenčadi </w:t>
      </w:r>
    </w:p>
    <w:p w:rsidR="00E12574" w:rsidRPr="008D5442" w:rsidRDefault="004D77FD" w:rsidP="00D43376">
      <w:pPr>
        <w:numPr>
          <w:ilvl w:val="0"/>
          <w:numId w:val="12"/>
        </w:numPr>
        <w:jc w:val="left"/>
        <w:rPr>
          <w:b/>
          <w:bCs/>
        </w:rPr>
      </w:pPr>
      <w:r w:rsidRPr="008D5442">
        <w:t>napredi postupci održavanja života novorođenčadi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>načela inicijalnog zbrinjavanja nedonoščeta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proofErr w:type="spellStart"/>
      <w:r w:rsidRPr="008D5442">
        <w:t>konvulzije</w:t>
      </w:r>
      <w:proofErr w:type="spellEnd"/>
      <w:r w:rsidRPr="008D5442">
        <w:t xml:space="preserve"> novorođenčeta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 xml:space="preserve">respiratorni </w:t>
      </w:r>
      <w:proofErr w:type="spellStart"/>
      <w:r w:rsidRPr="008D5442">
        <w:t>distres</w:t>
      </w:r>
      <w:proofErr w:type="spellEnd"/>
      <w:r w:rsidRPr="008D5442">
        <w:t xml:space="preserve"> sindrom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>poremećaj svijesti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>farmakologija u pedijatriji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 xml:space="preserve">hitna stanja u pedijatriji (šok, </w:t>
      </w:r>
      <w:proofErr w:type="spellStart"/>
      <w:r w:rsidRPr="008D5442">
        <w:t>anafilaksija</w:t>
      </w:r>
      <w:proofErr w:type="spellEnd"/>
      <w:r w:rsidRPr="008D5442">
        <w:t xml:space="preserve">, otrovanja, </w:t>
      </w:r>
      <w:proofErr w:type="spellStart"/>
      <w:r w:rsidRPr="008D5442">
        <w:t>konvulzije</w:t>
      </w:r>
      <w:proofErr w:type="spellEnd"/>
      <w:r w:rsidRPr="008D5442">
        <w:t>)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>dehidracija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>oprema za zbrinjavanje vitalno ugroženog djeteta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lastRenderedPageBreak/>
        <w:t>procjena kritičnog djeteta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>hitna stanja u pedijatriji (</w:t>
      </w:r>
      <w:proofErr w:type="spellStart"/>
      <w:r w:rsidRPr="008D5442">
        <w:t>asmatički</w:t>
      </w:r>
      <w:proofErr w:type="spellEnd"/>
      <w:r w:rsidRPr="008D5442">
        <w:t xml:space="preserve"> napad, </w:t>
      </w:r>
      <w:proofErr w:type="spellStart"/>
      <w:r w:rsidRPr="008D5442">
        <w:t>konvulzije</w:t>
      </w:r>
      <w:proofErr w:type="spellEnd"/>
      <w:r w:rsidRPr="008D5442">
        <w:t>, hipoglikemija)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>temeljni postupci održavanja života djece</w:t>
      </w:r>
    </w:p>
    <w:p w:rsidR="00E12574" w:rsidRPr="008D5442" w:rsidRDefault="004D77FD" w:rsidP="00D43376">
      <w:pPr>
        <w:numPr>
          <w:ilvl w:val="0"/>
          <w:numId w:val="12"/>
        </w:numPr>
        <w:jc w:val="left"/>
      </w:pPr>
      <w:r w:rsidRPr="008D5442">
        <w:t>napredni postupci održavanja života djece</w:t>
      </w:r>
    </w:p>
    <w:p w:rsidR="00E12574" w:rsidRPr="008D5442" w:rsidRDefault="00E12574" w:rsidP="00D43376">
      <w:pPr>
        <w:rPr>
          <w:b/>
        </w:rPr>
      </w:pPr>
    </w:p>
    <w:p w:rsidR="00C47A3A" w:rsidRDefault="00C47A3A" w:rsidP="00D43376">
      <w:pPr>
        <w:ind w:firstLine="0"/>
        <w:rPr>
          <w:bCs/>
        </w:rPr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Praktični dio: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8D5442" w:rsidRDefault="004D77FD" w:rsidP="00D43376">
      <w:pPr>
        <w:numPr>
          <w:ilvl w:val="0"/>
          <w:numId w:val="13"/>
        </w:numPr>
        <w:jc w:val="left"/>
      </w:pPr>
      <w:r w:rsidRPr="008D5442">
        <w:t xml:space="preserve">temeljni postupci održavanja života novorođenčadi  </w:t>
      </w:r>
    </w:p>
    <w:p w:rsidR="00E12574" w:rsidRPr="008D5442" w:rsidRDefault="004D77FD" w:rsidP="00D43376">
      <w:pPr>
        <w:numPr>
          <w:ilvl w:val="0"/>
          <w:numId w:val="13"/>
        </w:numPr>
        <w:jc w:val="left"/>
      </w:pPr>
      <w:r w:rsidRPr="008D5442">
        <w:t>napred</w:t>
      </w:r>
      <w:r w:rsidR="008B7311">
        <w:t>n</w:t>
      </w:r>
      <w:r w:rsidRPr="008D5442">
        <w:t>i postupci održavanja života novorođenčadi</w:t>
      </w:r>
    </w:p>
    <w:p w:rsidR="00E12574" w:rsidRPr="008D5442" w:rsidRDefault="004D77FD" w:rsidP="00D43376">
      <w:pPr>
        <w:numPr>
          <w:ilvl w:val="0"/>
          <w:numId w:val="13"/>
        </w:numPr>
        <w:jc w:val="left"/>
      </w:pPr>
      <w:r w:rsidRPr="008D5442">
        <w:t>poznavanje i uporaba inkubatora</w:t>
      </w:r>
    </w:p>
    <w:p w:rsidR="00E12574" w:rsidRPr="008D5442" w:rsidRDefault="004D77FD" w:rsidP="00D43376">
      <w:pPr>
        <w:numPr>
          <w:ilvl w:val="0"/>
          <w:numId w:val="13"/>
        </w:numPr>
        <w:jc w:val="left"/>
      </w:pPr>
      <w:r w:rsidRPr="008D5442">
        <w:t>prepoznavanje i procjena bolesnog novorođenčeta</w:t>
      </w:r>
    </w:p>
    <w:p w:rsidR="00E12574" w:rsidRPr="008D5442" w:rsidRDefault="004D77FD" w:rsidP="00D43376">
      <w:pPr>
        <w:numPr>
          <w:ilvl w:val="0"/>
          <w:numId w:val="13"/>
        </w:numPr>
        <w:jc w:val="left"/>
      </w:pPr>
      <w:r w:rsidRPr="008D5442">
        <w:t>periferni venski pristup kod novorođenčeta</w:t>
      </w:r>
    </w:p>
    <w:p w:rsidR="00E12574" w:rsidRPr="008D5442" w:rsidRDefault="004D77FD" w:rsidP="00D43376">
      <w:pPr>
        <w:numPr>
          <w:ilvl w:val="0"/>
          <w:numId w:val="13"/>
        </w:numPr>
        <w:jc w:val="left"/>
        <w:rPr>
          <w:b/>
          <w:bCs/>
        </w:rPr>
      </w:pPr>
      <w:r w:rsidRPr="008D5442">
        <w:t>pristup bolesnom djetetu</w:t>
      </w:r>
    </w:p>
    <w:p w:rsidR="00E12574" w:rsidRPr="008D5442" w:rsidRDefault="004D77FD" w:rsidP="00D43376">
      <w:pPr>
        <w:numPr>
          <w:ilvl w:val="0"/>
          <w:numId w:val="13"/>
        </w:numPr>
        <w:jc w:val="left"/>
        <w:rPr>
          <w:b/>
          <w:bCs/>
        </w:rPr>
      </w:pPr>
      <w:r w:rsidRPr="008D5442">
        <w:t>prepoznavanje i procjena kritičnog djeteta</w:t>
      </w:r>
    </w:p>
    <w:p w:rsidR="00E12574" w:rsidRPr="008D5442" w:rsidRDefault="004D77FD" w:rsidP="00D43376">
      <w:pPr>
        <w:numPr>
          <w:ilvl w:val="0"/>
          <w:numId w:val="13"/>
        </w:numPr>
        <w:jc w:val="left"/>
        <w:rPr>
          <w:b/>
          <w:bCs/>
        </w:rPr>
      </w:pPr>
      <w:r w:rsidRPr="008D5442">
        <w:t>napredni postupci održavanja života djece</w:t>
      </w:r>
    </w:p>
    <w:p w:rsidR="00E12574" w:rsidRPr="008D5442" w:rsidRDefault="004D77FD" w:rsidP="00D43376">
      <w:pPr>
        <w:numPr>
          <w:ilvl w:val="0"/>
          <w:numId w:val="13"/>
        </w:numPr>
        <w:jc w:val="left"/>
        <w:rPr>
          <w:b/>
          <w:bCs/>
        </w:rPr>
      </w:pPr>
      <w:r w:rsidRPr="008D5442">
        <w:t xml:space="preserve">zbrinjavanje </w:t>
      </w:r>
      <w:proofErr w:type="spellStart"/>
      <w:r w:rsidRPr="008D5442">
        <w:t>konvulzija</w:t>
      </w:r>
      <w:proofErr w:type="spellEnd"/>
    </w:p>
    <w:p w:rsidR="00E12574" w:rsidRPr="008D5442" w:rsidRDefault="004D77FD" w:rsidP="00D43376">
      <w:pPr>
        <w:numPr>
          <w:ilvl w:val="0"/>
          <w:numId w:val="13"/>
        </w:numPr>
        <w:jc w:val="left"/>
        <w:rPr>
          <w:b/>
          <w:bCs/>
        </w:rPr>
      </w:pPr>
      <w:r w:rsidRPr="008D5442">
        <w:t>periferni venski pristup kod djece</w:t>
      </w:r>
    </w:p>
    <w:p w:rsidR="00E12574" w:rsidRPr="008D5442" w:rsidRDefault="004D77FD" w:rsidP="00D43376">
      <w:pPr>
        <w:numPr>
          <w:ilvl w:val="0"/>
          <w:numId w:val="13"/>
        </w:numPr>
        <w:jc w:val="left"/>
        <w:rPr>
          <w:b/>
          <w:bCs/>
        </w:rPr>
      </w:pPr>
      <w:proofErr w:type="spellStart"/>
      <w:r w:rsidRPr="008D5442">
        <w:t>intraosealni</w:t>
      </w:r>
      <w:proofErr w:type="spellEnd"/>
      <w:r w:rsidRPr="008D5442">
        <w:t xml:space="preserve"> pristup</w:t>
      </w:r>
    </w:p>
    <w:p w:rsidR="00E12574" w:rsidRPr="008D5442" w:rsidRDefault="004D77FD" w:rsidP="00D43376">
      <w:pPr>
        <w:numPr>
          <w:ilvl w:val="0"/>
          <w:numId w:val="13"/>
        </w:numPr>
        <w:jc w:val="left"/>
      </w:pPr>
      <w:r w:rsidRPr="008D5442">
        <w:t>temeljni postupci održavanja života djece</w:t>
      </w:r>
    </w:p>
    <w:p w:rsidR="00E12574" w:rsidRPr="008D5442" w:rsidRDefault="00E12574" w:rsidP="00D43376">
      <w:pPr>
        <w:pStyle w:val="Bezproreda"/>
      </w:pPr>
    </w:p>
    <w:p w:rsidR="00E12574" w:rsidRPr="0006437C" w:rsidRDefault="004D77FD" w:rsidP="00D43376">
      <w:pPr>
        <w:ind w:firstLine="0"/>
        <w:rPr>
          <w:bCs/>
        </w:rPr>
      </w:pPr>
      <w:r w:rsidRPr="0006437C">
        <w:rPr>
          <w:bCs/>
        </w:rPr>
        <w:t>Vještine</w:t>
      </w:r>
      <w:r w:rsidR="0028028E">
        <w:rPr>
          <w:bCs/>
        </w:rPr>
        <w:t>:</w:t>
      </w:r>
    </w:p>
    <w:p w:rsidR="00E12574" w:rsidRPr="008D5442" w:rsidRDefault="00E12574" w:rsidP="00D43376">
      <w:pPr>
        <w:numPr>
          <w:ilvl w:val="0"/>
          <w:numId w:val="14"/>
        </w:numPr>
        <w:jc w:val="left"/>
      </w:pPr>
      <w:r w:rsidRPr="008D5442">
        <w:t>procjena kritičnog djeteta</w:t>
      </w:r>
    </w:p>
    <w:p w:rsidR="00E12574" w:rsidRPr="008D5442" w:rsidRDefault="00E12574" w:rsidP="00D43376">
      <w:pPr>
        <w:numPr>
          <w:ilvl w:val="0"/>
          <w:numId w:val="14"/>
        </w:numPr>
        <w:jc w:val="left"/>
      </w:pPr>
      <w:r w:rsidRPr="008D5442">
        <w:t>temeljni postupci održavanja života novorođenčadi i djece</w:t>
      </w:r>
    </w:p>
    <w:p w:rsidR="00E12574" w:rsidRPr="008D5442" w:rsidRDefault="00E12574" w:rsidP="00D43376">
      <w:pPr>
        <w:numPr>
          <w:ilvl w:val="0"/>
          <w:numId w:val="14"/>
        </w:numPr>
        <w:jc w:val="left"/>
      </w:pPr>
      <w:r w:rsidRPr="008D5442">
        <w:t>napredni postupci održavanja života novorođenčadi i djece</w:t>
      </w:r>
    </w:p>
    <w:p w:rsidR="00E12574" w:rsidRPr="008D5442" w:rsidRDefault="00E12574" w:rsidP="00D43376">
      <w:pPr>
        <w:numPr>
          <w:ilvl w:val="0"/>
          <w:numId w:val="14"/>
        </w:numPr>
        <w:jc w:val="left"/>
      </w:pPr>
      <w:r w:rsidRPr="008D5442">
        <w:t xml:space="preserve">primjena lijekova: supozitoriji ili klizme </w:t>
      </w:r>
      <w:proofErr w:type="spellStart"/>
      <w:r w:rsidRPr="008D5442">
        <w:t>Diazepama</w:t>
      </w:r>
      <w:proofErr w:type="spellEnd"/>
    </w:p>
    <w:p w:rsidR="00E12574" w:rsidRPr="008D5442" w:rsidRDefault="00E12574" w:rsidP="00D43376">
      <w:pPr>
        <w:numPr>
          <w:ilvl w:val="0"/>
          <w:numId w:val="14"/>
        </w:numPr>
        <w:jc w:val="left"/>
      </w:pPr>
      <w:r w:rsidRPr="008D5442">
        <w:t>prepoznavanje i zbrinjavanje hitnih stanja u pedijatriji</w:t>
      </w:r>
    </w:p>
    <w:p w:rsidR="00E12574" w:rsidRPr="008D5442" w:rsidRDefault="00E12574" w:rsidP="00D43376">
      <w:pPr>
        <w:numPr>
          <w:ilvl w:val="0"/>
          <w:numId w:val="14"/>
        </w:numPr>
        <w:jc w:val="left"/>
      </w:pPr>
      <w:r w:rsidRPr="008D5442">
        <w:t>pravilna uporaba inkubatora</w:t>
      </w:r>
    </w:p>
    <w:p w:rsidR="00E12574" w:rsidRPr="008D5442" w:rsidRDefault="00E12574" w:rsidP="00D43376">
      <w:pPr>
        <w:pStyle w:val="Bezproreda"/>
      </w:pPr>
    </w:p>
    <w:p w:rsidR="00E12574" w:rsidRPr="00C47A3A" w:rsidRDefault="00393C4F" w:rsidP="00D43376">
      <w:pPr>
        <w:pStyle w:val="Odlomakpopisa"/>
        <w:numPr>
          <w:ilvl w:val="1"/>
          <w:numId w:val="2"/>
        </w:numPr>
        <w:spacing w:after="200"/>
      </w:pPr>
      <w:r>
        <w:rPr>
          <w:b/>
        </w:rPr>
        <w:t xml:space="preserve"> </w:t>
      </w:r>
      <w:r w:rsidR="00E12574" w:rsidRPr="00C47A3A">
        <w:t>GINEKOLOGIJA I OPSTETRICIJA</w:t>
      </w:r>
    </w:p>
    <w:p w:rsidR="00E12574" w:rsidRPr="0006437C" w:rsidRDefault="00E12574" w:rsidP="00D43376">
      <w:pPr>
        <w:ind w:firstLine="0"/>
      </w:pPr>
      <w:r w:rsidRPr="0006437C">
        <w:t>Cilj:</w:t>
      </w:r>
    </w:p>
    <w:p w:rsidR="00E12574" w:rsidRPr="008D5442" w:rsidRDefault="00E12574" w:rsidP="00D43376">
      <w:pPr>
        <w:spacing w:before="60" w:after="60"/>
        <w:ind w:firstLine="0"/>
      </w:pPr>
      <w:r w:rsidRPr="008D5442">
        <w:t xml:space="preserve">Specijalizantu će biti prikazane kliničke slike najčešćih bolesti i hitna stanja iz područja ginekologije i </w:t>
      </w:r>
      <w:proofErr w:type="spellStart"/>
      <w:r w:rsidRPr="008D5442">
        <w:t>porodništva</w:t>
      </w:r>
      <w:proofErr w:type="spellEnd"/>
      <w:r w:rsidRPr="008D5442">
        <w:t xml:space="preserve"> u izvanbolničkim i bolničkim uvjetima</w:t>
      </w:r>
      <w:r w:rsidR="00853256">
        <w:t>.</w:t>
      </w:r>
    </w:p>
    <w:p w:rsidR="00E12574" w:rsidRPr="008D5442" w:rsidRDefault="00E12574" w:rsidP="00D43376">
      <w:pPr>
        <w:ind w:firstLine="0"/>
        <w:rPr>
          <w:w w:val="101"/>
        </w:rPr>
      </w:pPr>
      <w:r w:rsidRPr="008D5442">
        <w:t xml:space="preserve">Specijalizant će biti osposobljen za pokazivanje patofiziološke podloge i simptomatologije najčešćih ginekoloških bolesti i hitnih stanja s ciljem primjene hitne medicinske skrbi u zdravstvenoj njezi majke i djeteta u izvanbolničkim i bolničkim uvjetima </w:t>
      </w:r>
      <w:r w:rsidRPr="008D5442">
        <w:rPr>
          <w:spacing w:val="-2"/>
        </w:rPr>
        <w:t>t</w:t>
      </w:r>
      <w:r w:rsidRPr="008D5442">
        <w:t xml:space="preserve">e </w:t>
      </w:r>
      <w:r w:rsidRPr="008D5442">
        <w:rPr>
          <w:spacing w:val="1"/>
        </w:rPr>
        <w:t>v</w:t>
      </w:r>
      <w:r w:rsidRPr="008D5442">
        <w:t>eću sa</w:t>
      </w:r>
      <w:r w:rsidRPr="008D5442">
        <w:rPr>
          <w:spacing w:val="1"/>
        </w:rPr>
        <w:t>m</w:t>
      </w:r>
      <w:r w:rsidRPr="008D5442">
        <w:t>o</w:t>
      </w:r>
      <w:r w:rsidRPr="008D5442">
        <w:rPr>
          <w:spacing w:val="1"/>
        </w:rPr>
        <w:t>s</w:t>
      </w:r>
      <w:r w:rsidRPr="008D5442">
        <w:rPr>
          <w:spacing w:val="-2"/>
        </w:rPr>
        <w:t>t</w:t>
      </w:r>
      <w:r w:rsidRPr="008D5442">
        <w:t>a</w:t>
      </w:r>
      <w:r w:rsidRPr="008D5442">
        <w:rPr>
          <w:spacing w:val="1"/>
        </w:rPr>
        <w:t>l</w:t>
      </w:r>
      <w:r w:rsidRPr="008D5442">
        <w:t>n</w:t>
      </w:r>
      <w:r w:rsidRPr="008D5442">
        <w:rPr>
          <w:spacing w:val="1"/>
        </w:rPr>
        <w:t>o</w:t>
      </w:r>
      <w:r w:rsidRPr="008D5442">
        <w:t xml:space="preserve">st i odgovornost u </w:t>
      </w:r>
      <w:r w:rsidRPr="008D5442">
        <w:rPr>
          <w:spacing w:val="2"/>
          <w:w w:val="101"/>
        </w:rPr>
        <w:t>r</w:t>
      </w:r>
      <w:r w:rsidRPr="008D5442">
        <w:rPr>
          <w:w w:val="101"/>
        </w:rPr>
        <w:t>a</w:t>
      </w:r>
      <w:r w:rsidRPr="008D5442">
        <w:rPr>
          <w:spacing w:val="1"/>
          <w:w w:val="101"/>
        </w:rPr>
        <w:t>d</w:t>
      </w:r>
      <w:r w:rsidRPr="008D5442">
        <w:rPr>
          <w:w w:val="101"/>
        </w:rPr>
        <w:t>u.</w:t>
      </w:r>
    </w:p>
    <w:p w:rsidR="00E12574" w:rsidRPr="008D5442" w:rsidRDefault="00E12574" w:rsidP="00D43376">
      <w:pPr>
        <w:pStyle w:val="Bezproreda"/>
      </w:pPr>
    </w:p>
    <w:p w:rsidR="00E12574" w:rsidRPr="008D5442" w:rsidRDefault="00E12574" w:rsidP="00D43376">
      <w:pPr>
        <w:ind w:firstLine="0"/>
        <w:rPr>
          <w:b/>
        </w:rPr>
      </w:pPr>
      <w:bookmarkStart w:id="18" w:name="_Hlk534136466"/>
      <w:r w:rsidRPr="0006437C">
        <w:t>Teorijski dio</w:t>
      </w:r>
      <w:r w:rsidRPr="008D5442">
        <w:rPr>
          <w:b/>
        </w:rPr>
        <w:t>:</w:t>
      </w:r>
    </w:p>
    <w:bookmarkEnd w:id="18"/>
    <w:p w:rsidR="00E12574" w:rsidRPr="008D5442" w:rsidRDefault="004D77FD" w:rsidP="00D43376">
      <w:pPr>
        <w:numPr>
          <w:ilvl w:val="0"/>
          <w:numId w:val="15"/>
        </w:numPr>
        <w:jc w:val="left"/>
      </w:pPr>
      <w:r w:rsidRPr="008D5442">
        <w:t>porod (porođajna doba, posteljica, porod na zadak)</w:t>
      </w:r>
    </w:p>
    <w:p w:rsidR="00E12574" w:rsidRPr="008D5442" w:rsidRDefault="004D77FD" w:rsidP="00D43376">
      <w:pPr>
        <w:numPr>
          <w:ilvl w:val="0"/>
          <w:numId w:val="15"/>
        </w:numPr>
        <w:jc w:val="left"/>
      </w:pPr>
      <w:r w:rsidRPr="008D5442">
        <w:t>patološki porod</w:t>
      </w:r>
    </w:p>
    <w:p w:rsidR="00E12574" w:rsidRPr="008D5442" w:rsidRDefault="004D77FD" w:rsidP="00D43376">
      <w:pPr>
        <w:numPr>
          <w:ilvl w:val="0"/>
          <w:numId w:val="15"/>
        </w:numPr>
        <w:jc w:val="left"/>
      </w:pPr>
      <w:r w:rsidRPr="008D5442">
        <w:t>pripreme za porod na terenu (priprema trudnice, opreme i okoline)</w:t>
      </w:r>
    </w:p>
    <w:p w:rsidR="00E12574" w:rsidRPr="008D5442" w:rsidRDefault="004D77FD" w:rsidP="00D43376">
      <w:pPr>
        <w:numPr>
          <w:ilvl w:val="0"/>
          <w:numId w:val="15"/>
        </w:numPr>
        <w:jc w:val="left"/>
      </w:pPr>
      <w:r w:rsidRPr="008D5442">
        <w:t>torba (set) za porod</w:t>
      </w:r>
    </w:p>
    <w:p w:rsidR="00E12574" w:rsidRPr="008D5442" w:rsidRDefault="004D77FD" w:rsidP="00D43376">
      <w:pPr>
        <w:numPr>
          <w:ilvl w:val="0"/>
          <w:numId w:val="15"/>
        </w:numPr>
        <w:jc w:val="left"/>
      </w:pPr>
      <w:r w:rsidRPr="008D5442">
        <w:t>lijekovi u porodu</w:t>
      </w:r>
    </w:p>
    <w:p w:rsidR="00E12574" w:rsidRPr="008D5442" w:rsidRDefault="004D77FD" w:rsidP="00D43376">
      <w:pPr>
        <w:numPr>
          <w:ilvl w:val="0"/>
          <w:numId w:val="15"/>
        </w:numPr>
        <w:jc w:val="left"/>
      </w:pPr>
      <w:r w:rsidRPr="008D5442">
        <w:t>zbrinjavanje novorođenčeta i rodilje</w:t>
      </w:r>
    </w:p>
    <w:p w:rsidR="00E12574" w:rsidRPr="008D5442" w:rsidRDefault="004D77FD" w:rsidP="00D43376">
      <w:pPr>
        <w:numPr>
          <w:ilvl w:val="0"/>
          <w:numId w:val="15"/>
        </w:numPr>
        <w:jc w:val="left"/>
      </w:pPr>
      <w:r w:rsidRPr="008D5442">
        <w:t>trauma trudnice</w:t>
      </w:r>
    </w:p>
    <w:p w:rsidR="00E12574" w:rsidRPr="008D5442" w:rsidRDefault="004D77FD" w:rsidP="00D43376">
      <w:pPr>
        <w:numPr>
          <w:ilvl w:val="0"/>
          <w:numId w:val="15"/>
        </w:numPr>
        <w:jc w:val="left"/>
        <w:rPr>
          <w:b/>
          <w:bCs/>
        </w:rPr>
      </w:pPr>
      <w:r w:rsidRPr="008D5442">
        <w:t>transport trudnice</w:t>
      </w:r>
    </w:p>
    <w:p w:rsidR="00E12574" w:rsidRPr="008D5442" w:rsidRDefault="004D77FD" w:rsidP="00D43376">
      <w:pPr>
        <w:numPr>
          <w:ilvl w:val="0"/>
          <w:numId w:val="15"/>
        </w:numPr>
        <w:jc w:val="left"/>
      </w:pPr>
      <w:r w:rsidRPr="008D5442">
        <w:t>oživljavanje trudnice</w:t>
      </w:r>
    </w:p>
    <w:p w:rsidR="00E12574" w:rsidRPr="008D5442" w:rsidRDefault="004D77FD" w:rsidP="00D43376">
      <w:pPr>
        <w:numPr>
          <w:ilvl w:val="0"/>
          <w:numId w:val="16"/>
        </w:numPr>
        <w:jc w:val="left"/>
        <w:rPr>
          <w:b/>
          <w:bCs/>
        </w:rPr>
      </w:pPr>
      <w:r w:rsidRPr="008D5442">
        <w:lastRenderedPageBreak/>
        <w:t xml:space="preserve">hitna stanja u ginekologiji (šok, </w:t>
      </w:r>
      <w:proofErr w:type="spellStart"/>
      <w:r w:rsidRPr="008D5442">
        <w:t>tromboembolijska</w:t>
      </w:r>
      <w:proofErr w:type="spellEnd"/>
      <w:r w:rsidRPr="008D5442">
        <w:t xml:space="preserve"> bolest, nepravilna krvarenja izvan menstrualnog ciklusa, bol u zdjelici)</w:t>
      </w:r>
    </w:p>
    <w:p w:rsidR="00E12574" w:rsidRPr="008D5442" w:rsidRDefault="004D77FD" w:rsidP="00D43376">
      <w:pPr>
        <w:numPr>
          <w:ilvl w:val="0"/>
          <w:numId w:val="16"/>
        </w:numPr>
        <w:jc w:val="left"/>
        <w:rPr>
          <w:b/>
          <w:bCs/>
        </w:rPr>
      </w:pPr>
      <w:r w:rsidRPr="008D5442">
        <w:t>patologija trudnoće (</w:t>
      </w:r>
      <w:proofErr w:type="spellStart"/>
      <w:r w:rsidRPr="008D5442">
        <w:t>opstretički</w:t>
      </w:r>
      <w:proofErr w:type="spellEnd"/>
      <w:r w:rsidRPr="008D5442">
        <w:t xml:space="preserve"> šok i </w:t>
      </w:r>
      <w:proofErr w:type="spellStart"/>
      <w:r w:rsidRPr="008D5442">
        <w:t>koagulopatije</w:t>
      </w:r>
      <w:proofErr w:type="spellEnd"/>
      <w:r w:rsidRPr="008D5442">
        <w:t xml:space="preserve"> </w:t>
      </w:r>
      <w:r w:rsidR="00E12574" w:rsidRPr="008D5442">
        <w:t xml:space="preserve">(DIK), krvarenja, pobačaj, </w:t>
      </w:r>
      <w:proofErr w:type="spellStart"/>
      <w:r w:rsidR="00E12574" w:rsidRPr="008D5442">
        <w:t>ektopična</w:t>
      </w:r>
      <w:proofErr w:type="spellEnd"/>
      <w:r w:rsidR="00E12574" w:rsidRPr="008D5442">
        <w:t xml:space="preserve"> trudnoća, </w:t>
      </w:r>
      <w:proofErr w:type="spellStart"/>
      <w:r w:rsidR="00E12574" w:rsidRPr="008D5442">
        <w:t>preeklampsija</w:t>
      </w:r>
      <w:proofErr w:type="spellEnd"/>
      <w:r w:rsidR="00E12574" w:rsidRPr="008D5442">
        <w:t xml:space="preserve"> i </w:t>
      </w:r>
      <w:proofErr w:type="spellStart"/>
      <w:r w:rsidR="00E12574" w:rsidRPr="008D5442">
        <w:t>eklampsija</w:t>
      </w:r>
      <w:proofErr w:type="spellEnd"/>
      <w:r w:rsidR="00E12574" w:rsidRPr="008D5442">
        <w:t xml:space="preserve">, placenta </w:t>
      </w:r>
      <w:proofErr w:type="spellStart"/>
      <w:r w:rsidR="00E12574" w:rsidRPr="008D5442">
        <w:t>previa</w:t>
      </w:r>
      <w:proofErr w:type="spellEnd"/>
      <w:r w:rsidR="00E12574" w:rsidRPr="008D5442">
        <w:t xml:space="preserve">, </w:t>
      </w:r>
      <w:proofErr w:type="spellStart"/>
      <w:r w:rsidR="00E12574" w:rsidRPr="008D5442">
        <w:t>abrupcija</w:t>
      </w:r>
      <w:proofErr w:type="spellEnd"/>
      <w:r w:rsidR="00E12574" w:rsidRPr="008D5442">
        <w:t xml:space="preserve"> placente)</w:t>
      </w:r>
    </w:p>
    <w:p w:rsidR="00E12574" w:rsidRPr="00393C4F" w:rsidRDefault="004D77FD" w:rsidP="00D43376">
      <w:pPr>
        <w:numPr>
          <w:ilvl w:val="0"/>
          <w:numId w:val="16"/>
        </w:numPr>
        <w:jc w:val="left"/>
        <w:rPr>
          <w:b/>
          <w:bCs/>
        </w:rPr>
      </w:pPr>
      <w:r>
        <w:t>p</w:t>
      </w:r>
      <w:r w:rsidR="00E12574" w:rsidRPr="00393C4F">
        <w:t>atologija III i IV porođajnog doba</w:t>
      </w:r>
    </w:p>
    <w:p w:rsidR="00E12574" w:rsidRPr="00393C4F" w:rsidRDefault="00E12574" w:rsidP="00D43376">
      <w:pPr>
        <w:numPr>
          <w:ilvl w:val="0"/>
          <w:numId w:val="17"/>
        </w:numPr>
        <w:jc w:val="left"/>
      </w:pPr>
      <w:proofErr w:type="spellStart"/>
      <w:r w:rsidRPr="00393C4F">
        <w:t>postpartalna</w:t>
      </w:r>
      <w:proofErr w:type="spellEnd"/>
      <w:r w:rsidRPr="00393C4F">
        <w:t xml:space="preserve"> krvarenja</w:t>
      </w:r>
    </w:p>
    <w:p w:rsidR="00E12574" w:rsidRPr="00393C4F" w:rsidRDefault="00E12574" w:rsidP="00D43376">
      <w:pPr>
        <w:numPr>
          <w:ilvl w:val="0"/>
          <w:numId w:val="17"/>
        </w:numPr>
        <w:jc w:val="left"/>
        <w:rPr>
          <w:b/>
          <w:bCs/>
        </w:rPr>
      </w:pPr>
      <w:r w:rsidRPr="00393C4F">
        <w:t>atonija maternice</w:t>
      </w:r>
      <w:r w:rsidR="002B0987">
        <w:t>.</w:t>
      </w:r>
    </w:p>
    <w:p w:rsidR="00E12574" w:rsidRPr="00393C4F" w:rsidRDefault="00E12574" w:rsidP="00D43376">
      <w:pPr>
        <w:ind w:firstLine="0"/>
      </w:pPr>
      <w:r w:rsidRPr="0006437C">
        <w:rPr>
          <w:bCs/>
        </w:rPr>
        <w:t>Praktični dio:</w:t>
      </w:r>
      <w:r w:rsidRPr="00393C4F">
        <w:rPr>
          <w:b/>
          <w:bCs/>
        </w:rPr>
        <w:tab/>
      </w:r>
      <w:r w:rsidRPr="00393C4F">
        <w:rPr>
          <w:b/>
          <w:bCs/>
        </w:rPr>
        <w:tab/>
      </w:r>
      <w:r w:rsidRPr="00393C4F">
        <w:rPr>
          <w:b/>
          <w:bCs/>
        </w:rPr>
        <w:tab/>
      </w:r>
      <w:r w:rsidRPr="00393C4F">
        <w:rPr>
          <w:b/>
          <w:bCs/>
        </w:rPr>
        <w:tab/>
      </w:r>
      <w:r w:rsidRPr="00393C4F">
        <w:rPr>
          <w:b/>
          <w:bCs/>
        </w:rPr>
        <w:tab/>
      </w:r>
      <w:r w:rsidRPr="00393C4F">
        <w:rPr>
          <w:b/>
          <w:bCs/>
        </w:rPr>
        <w:tab/>
      </w:r>
      <w:r w:rsidRPr="00393C4F">
        <w:rPr>
          <w:b/>
          <w:bCs/>
        </w:rPr>
        <w:tab/>
      </w:r>
      <w:r w:rsidRPr="00393C4F">
        <w:rPr>
          <w:b/>
          <w:bCs/>
        </w:rPr>
        <w:tab/>
      </w:r>
      <w:r w:rsidRPr="00393C4F">
        <w:rPr>
          <w:b/>
          <w:bCs/>
        </w:rPr>
        <w:tab/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r w:rsidRPr="00393C4F">
        <w:t>vođenje poroda</w:t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r w:rsidRPr="00393C4F">
        <w:t xml:space="preserve">partalno praćenje fetusa i rodilje </w:t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r w:rsidRPr="00393C4F">
        <w:t>pravilno disanje trudnice</w:t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proofErr w:type="spellStart"/>
      <w:r w:rsidRPr="00393C4F">
        <w:t>epiziotomija</w:t>
      </w:r>
      <w:proofErr w:type="spellEnd"/>
    </w:p>
    <w:p w:rsidR="00E12574" w:rsidRPr="00393C4F" w:rsidRDefault="004D77FD" w:rsidP="00D43376">
      <w:pPr>
        <w:numPr>
          <w:ilvl w:val="0"/>
          <w:numId w:val="18"/>
        </w:numPr>
        <w:jc w:val="left"/>
      </w:pPr>
      <w:proofErr w:type="spellStart"/>
      <w:r w:rsidRPr="00393C4F">
        <w:t>opst</w:t>
      </w:r>
      <w:r w:rsidR="0028028E">
        <w:t>e</w:t>
      </w:r>
      <w:r w:rsidRPr="00393C4F">
        <w:t>t</w:t>
      </w:r>
      <w:r w:rsidR="0028028E">
        <w:t>r</w:t>
      </w:r>
      <w:r w:rsidRPr="00393C4F">
        <w:t>ički</w:t>
      </w:r>
      <w:proofErr w:type="spellEnd"/>
      <w:r w:rsidRPr="00393C4F">
        <w:t xml:space="preserve"> pregled</w:t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r w:rsidRPr="00393C4F">
        <w:t>porod i pregled posteljice</w:t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r w:rsidRPr="00393C4F">
        <w:t>zbrinjavanje novorođenčeta (stimulacija, aspiracija dišn</w:t>
      </w:r>
      <w:r w:rsidR="00853256">
        <w:t xml:space="preserve">ih putova, kupanje, </w:t>
      </w:r>
      <w:proofErr w:type="spellStart"/>
      <w:r w:rsidR="00853256">
        <w:t>utopljavanje</w:t>
      </w:r>
      <w:proofErr w:type="spellEnd"/>
      <w:r>
        <w:t xml:space="preserve"> novorođenče</w:t>
      </w:r>
      <w:r w:rsidR="00853256">
        <w:t>ta</w:t>
      </w:r>
      <w:r w:rsidR="0028028E">
        <w:t xml:space="preserve">, određivanje </w:t>
      </w:r>
      <w:proofErr w:type="spellStart"/>
      <w:r w:rsidR="0028028E">
        <w:t>A</w:t>
      </w:r>
      <w:r w:rsidRPr="00393C4F">
        <w:t>pgara</w:t>
      </w:r>
      <w:proofErr w:type="spellEnd"/>
      <w:r w:rsidRPr="00393C4F">
        <w:t>, postupak s pupkovinom i dr.)</w:t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r w:rsidRPr="00393C4F">
        <w:t>zbrinjavanje rodilje (kontrola vitalnih funkcija i krvarenja)</w:t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r w:rsidRPr="00393C4F">
        <w:t>prepoznavanje i zbrinjavanje hitnih stanja u ginekologiji</w:t>
      </w:r>
    </w:p>
    <w:p w:rsidR="00E12574" w:rsidRPr="00393C4F" w:rsidRDefault="004D77FD" w:rsidP="00D43376">
      <w:pPr>
        <w:numPr>
          <w:ilvl w:val="0"/>
          <w:numId w:val="18"/>
        </w:numPr>
        <w:jc w:val="left"/>
      </w:pPr>
      <w:r w:rsidRPr="00393C4F">
        <w:t>prepoznavanje i zbrinjavanje hitnih stanja u trudnoći</w:t>
      </w:r>
    </w:p>
    <w:p w:rsidR="00E12574" w:rsidRPr="00393C4F" w:rsidRDefault="00E12574" w:rsidP="00D43376">
      <w:pPr>
        <w:ind w:left="360"/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V</w:t>
      </w:r>
      <w:r w:rsidR="004D77FD" w:rsidRPr="0006437C">
        <w:rPr>
          <w:bCs/>
        </w:rPr>
        <w:t>ještine</w:t>
      </w:r>
      <w:r w:rsidR="0028028E">
        <w:rPr>
          <w:bCs/>
        </w:rPr>
        <w:t>:</w:t>
      </w:r>
    </w:p>
    <w:p w:rsidR="00E12574" w:rsidRPr="00393C4F" w:rsidRDefault="004D77FD" w:rsidP="00D43376">
      <w:pPr>
        <w:numPr>
          <w:ilvl w:val="0"/>
          <w:numId w:val="19"/>
        </w:numPr>
        <w:jc w:val="left"/>
      </w:pPr>
      <w:r w:rsidRPr="00393C4F">
        <w:t>vođenje poroda u kući i tijekom prijevoza</w:t>
      </w:r>
    </w:p>
    <w:p w:rsidR="00E12574" w:rsidRPr="00393C4F" w:rsidRDefault="004D77FD" w:rsidP="00D43376">
      <w:pPr>
        <w:numPr>
          <w:ilvl w:val="0"/>
          <w:numId w:val="19"/>
        </w:numPr>
        <w:jc w:val="left"/>
      </w:pPr>
      <w:r w:rsidRPr="00393C4F">
        <w:t>pregled posteljice</w:t>
      </w:r>
    </w:p>
    <w:p w:rsidR="00E12574" w:rsidRPr="00393C4F" w:rsidRDefault="004D77FD" w:rsidP="00D43376">
      <w:pPr>
        <w:numPr>
          <w:ilvl w:val="0"/>
          <w:numId w:val="19"/>
        </w:numPr>
        <w:jc w:val="left"/>
      </w:pPr>
      <w:r w:rsidRPr="00393C4F">
        <w:t>zbrinjavanje novorođenčeta i rodilje</w:t>
      </w:r>
    </w:p>
    <w:p w:rsidR="00E12574" w:rsidRPr="00393C4F" w:rsidRDefault="004D77FD" w:rsidP="00D43376">
      <w:pPr>
        <w:numPr>
          <w:ilvl w:val="0"/>
          <w:numId w:val="19"/>
        </w:numPr>
        <w:jc w:val="left"/>
      </w:pPr>
      <w:r w:rsidRPr="00393C4F">
        <w:t>oživljavanje  trudnice</w:t>
      </w:r>
    </w:p>
    <w:p w:rsidR="00E12574" w:rsidRPr="00393C4F" w:rsidRDefault="004D77FD" w:rsidP="00D43376">
      <w:pPr>
        <w:numPr>
          <w:ilvl w:val="0"/>
          <w:numId w:val="19"/>
        </w:numPr>
        <w:jc w:val="left"/>
      </w:pPr>
      <w:r w:rsidRPr="00393C4F">
        <w:t>prepoznavanje i zbrinjavanje hitnih stanja u ginekologiji</w:t>
      </w:r>
    </w:p>
    <w:p w:rsidR="00E12574" w:rsidRPr="00393C4F" w:rsidRDefault="004D77FD" w:rsidP="00D43376">
      <w:pPr>
        <w:numPr>
          <w:ilvl w:val="0"/>
          <w:numId w:val="19"/>
        </w:numPr>
        <w:jc w:val="left"/>
      </w:pPr>
      <w:r w:rsidRPr="00393C4F">
        <w:t>prepoznavanje i zbrinjavanje hitnih stanja u trudnoći</w:t>
      </w:r>
    </w:p>
    <w:p w:rsidR="00E12574" w:rsidRPr="00393C4F" w:rsidRDefault="00E12574" w:rsidP="00D43376">
      <w:pPr>
        <w:rPr>
          <w:b/>
        </w:rPr>
      </w:pPr>
    </w:p>
    <w:p w:rsidR="00C47A3A" w:rsidRDefault="004D77FD" w:rsidP="00D43376">
      <w:pPr>
        <w:ind w:firstLine="0"/>
      </w:pPr>
      <w:r w:rsidRPr="004D77FD">
        <w:rPr>
          <w:b/>
        </w:rPr>
        <w:t>MODUL 2</w:t>
      </w:r>
      <w:r w:rsidRPr="004D77FD">
        <w:t xml:space="preserve">. </w:t>
      </w:r>
    </w:p>
    <w:p w:rsidR="00C47A3A" w:rsidRDefault="00C47A3A" w:rsidP="00D43376">
      <w:pPr>
        <w:ind w:firstLine="0"/>
        <w:rPr>
          <w:b/>
        </w:rPr>
      </w:pPr>
    </w:p>
    <w:p w:rsidR="00E12574" w:rsidRPr="004D77FD" w:rsidRDefault="004D77FD" w:rsidP="00D43376">
      <w:pPr>
        <w:ind w:firstLine="0"/>
        <w:rPr>
          <w:b/>
        </w:rPr>
      </w:pPr>
      <w:r w:rsidRPr="004D77FD">
        <w:rPr>
          <w:b/>
        </w:rPr>
        <w:t>PREPOZNAVANJE, PROCJENA I ZBRINJAVANJE OZLIJEĐENIH OSOBA</w:t>
      </w:r>
    </w:p>
    <w:p w:rsidR="00445BE1" w:rsidRPr="00C47A3A" w:rsidRDefault="00445BE1" w:rsidP="00D43376">
      <w:pPr>
        <w:ind w:firstLine="0"/>
      </w:pPr>
    </w:p>
    <w:p w:rsidR="00E12574" w:rsidRPr="00C47A3A" w:rsidRDefault="00E12574" w:rsidP="00D43376">
      <w:pPr>
        <w:pStyle w:val="Odlomakpopisa"/>
        <w:numPr>
          <w:ilvl w:val="1"/>
          <w:numId w:val="20"/>
        </w:numPr>
        <w:spacing w:after="200"/>
      </w:pPr>
      <w:r w:rsidRPr="00C47A3A">
        <w:t>KIRURGIJA S TRUMATOLOGIJOM</w:t>
      </w:r>
    </w:p>
    <w:p w:rsidR="00E12574" w:rsidRPr="0006437C" w:rsidRDefault="00E12574" w:rsidP="00D43376">
      <w:pPr>
        <w:ind w:firstLine="0"/>
      </w:pPr>
      <w:r w:rsidRPr="0006437C">
        <w:t>Cilj:</w:t>
      </w:r>
    </w:p>
    <w:p w:rsidR="00E12574" w:rsidRPr="00393C4F" w:rsidRDefault="00E12574" w:rsidP="00D43376">
      <w:pPr>
        <w:ind w:firstLine="0"/>
        <w:rPr>
          <w:w w:val="101"/>
        </w:rPr>
      </w:pPr>
      <w:r w:rsidRPr="00393C4F">
        <w:t xml:space="preserve">Prikazati sva hitna stanja u kirurških i traumatoloških bolesnika a s kojima se specijalizant kao </w:t>
      </w:r>
      <w:r w:rsidR="00C62F46">
        <w:t xml:space="preserve">radnik </w:t>
      </w:r>
      <w:r w:rsidRPr="00393C4F">
        <w:t xml:space="preserve">susreće u svom svakodnevnom radu. </w:t>
      </w:r>
      <w:r w:rsidRPr="00393C4F">
        <w:rPr>
          <w:w w:val="101"/>
        </w:rPr>
        <w:t>S</w:t>
      </w:r>
      <w:r w:rsidRPr="00393C4F">
        <w:rPr>
          <w:spacing w:val="-2"/>
          <w:w w:val="101"/>
        </w:rPr>
        <w:t>t</w:t>
      </w:r>
      <w:r w:rsidRPr="00393C4F">
        <w:rPr>
          <w:w w:val="101"/>
        </w:rPr>
        <w:t>e</w:t>
      </w:r>
      <w:r w:rsidRPr="00393C4F">
        <w:rPr>
          <w:spacing w:val="1"/>
          <w:w w:val="101"/>
        </w:rPr>
        <w:t>č</w:t>
      </w:r>
      <w:r w:rsidRPr="00393C4F">
        <w:rPr>
          <w:w w:val="101"/>
        </w:rPr>
        <w:t xml:space="preserve">eno </w:t>
      </w:r>
      <w:r w:rsidRPr="00393C4F">
        <w:t>zn</w:t>
      </w:r>
      <w:r w:rsidRPr="00393C4F">
        <w:rPr>
          <w:spacing w:val="1"/>
        </w:rPr>
        <w:t>a</w:t>
      </w:r>
      <w:r w:rsidRPr="00393C4F">
        <w:t>n</w:t>
      </w:r>
      <w:r w:rsidRPr="00393C4F">
        <w:rPr>
          <w:spacing w:val="1"/>
        </w:rPr>
        <w:t>j</w:t>
      </w:r>
      <w:r w:rsidRPr="00393C4F">
        <w:t>e omog</w:t>
      </w:r>
      <w:r w:rsidRPr="00393C4F">
        <w:rPr>
          <w:spacing w:val="-1"/>
        </w:rPr>
        <w:t>u</w:t>
      </w:r>
      <w:r w:rsidRPr="00393C4F">
        <w:rPr>
          <w:spacing w:val="-2"/>
        </w:rPr>
        <w:t>ć</w:t>
      </w:r>
      <w:r w:rsidRPr="00393C4F">
        <w:rPr>
          <w:spacing w:val="1"/>
        </w:rPr>
        <w:t>i</w:t>
      </w:r>
      <w:r w:rsidRPr="00393C4F">
        <w:t xml:space="preserve">t </w:t>
      </w:r>
      <w:r w:rsidRPr="00393C4F">
        <w:rPr>
          <w:spacing w:val="1"/>
        </w:rPr>
        <w:t>ć</w:t>
      </w:r>
      <w:r w:rsidRPr="00393C4F">
        <w:t xml:space="preserve">e </w:t>
      </w:r>
      <w:r w:rsidRPr="00393C4F">
        <w:rPr>
          <w:spacing w:val="3"/>
        </w:rPr>
        <w:t>i</w:t>
      </w:r>
      <w:r w:rsidRPr="00393C4F">
        <w:t>m su</w:t>
      </w:r>
      <w:r w:rsidRPr="00393C4F">
        <w:rPr>
          <w:spacing w:val="1"/>
        </w:rPr>
        <w:t>d</w:t>
      </w:r>
      <w:r w:rsidRPr="00393C4F">
        <w:t>je</w:t>
      </w:r>
      <w:r w:rsidRPr="00393C4F">
        <w:rPr>
          <w:spacing w:val="1"/>
        </w:rPr>
        <w:t>l</w:t>
      </w:r>
      <w:r w:rsidRPr="00393C4F">
        <w:rPr>
          <w:spacing w:val="-2"/>
        </w:rPr>
        <w:t>o</w:t>
      </w:r>
      <w:r w:rsidRPr="00393C4F">
        <w:t>va</w:t>
      </w:r>
      <w:r w:rsidRPr="00393C4F">
        <w:rPr>
          <w:spacing w:val="1"/>
        </w:rPr>
        <w:t>n</w:t>
      </w:r>
      <w:r w:rsidRPr="00393C4F">
        <w:rPr>
          <w:spacing w:val="-1"/>
        </w:rPr>
        <w:t>j</w:t>
      </w:r>
      <w:r w:rsidRPr="00393C4F">
        <w:t>e u zbrinjavanju,  d</w:t>
      </w:r>
      <w:r w:rsidRPr="00393C4F">
        <w:rPr>
          <w:spacing w:val="1"/>
        </w:rPr>
        <w:t>i</w:t>
      </w:r>
      <w:r w:rsidRPr="00393C4F">
        <w:t>ja</w:t>
      </w:r>
      <w:r w:rsidRPr="00393C4F">
        <w:rPr>
          <w:spacing w:val="1"/>
        </w:rPr>
        <w:t>g</w:t>
      </w:r>
      <w:r w:rsidRPr="00393C4F">
        <w:t>n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i</w:t>
      </w:r>
      <w:r w:rsidRPr="00393C4F">
        <w:rPr>
          <w:spacing w:val="1"/>
        </w:rPr>
        <w:t>č</w:t>
      </w:r>
      <w:r w:rsidRPr="00393C4F">
        <w:t>k</w:t>
      </w:r>
      <w:r w:rsidRPr="00393C4F">
        <w:rPr>
          <w:spacing w:val="-2"/>
        </w:rPr>
        <w:t>o</w:t>
      </w:r>
      <w:r w:rsidRPr="00393C4F">
        <w:t>j o</w:t>
      </w:r>
      <w:r w:rsidRPr="00393C4F">
        <w:rPr>
          <w:spacing w:val="1"/>
        </w:rPr>
        <w:t>b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d</w:t>
      </w:r>
      <w:r w:rsidRPr="00393C4F">
        <w:t>i, p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ć</w:t>
      </w:r>
      <w:r w:rsidRPr="00393C4F">
        <w:t>e</w:t>
      </w:r>
      <w:r w:rsidRPr="00393C4F">
        <w:rPr>
          <w:spacing w:val="-1"/>
        </w:rPr>
        <w:t>n</w:t>
      </w:r>
      <w:r w:rsidRPr="00393C4F">
        <w:t xml:space="preserve">ju </w:t>
      </w:r>
      <w:r w:rsidRPr="00393C4F">
        <w:rPr>
          <w:spacing w:val="-2"/>
        </w:rPr>
        <w:t>t</w:t>
      </w:r>
      <w:r w:rsidRPr="00393C4F">
        <w:rPr>
          <w:spacing w:val="2"/>
        </w:rPr>
        <w:t>er</w:t>
      </w:r>
      <w:r w:rsidRPr="00393C4F">
        <w:t>a</w:t>
      </w:r>
      <w:r w:rsidRPr="00393C4F">
        <w:rPr>
          <w:spacing w:val="-1"/>
        </w:rPr>
        <w:t>p</w:t>
      </w:r>
      <w:r w:rsidRPr="00393C4F">
        <w:t>ij</w:t>
      </w:r>
      <w:r w:rsidRPr="00393C4F">
        <w:rPr>
          <w:spacing w:val="-1"/>
        </w:rPr>
        <w:t>s</w:t>
      </w:r>
      <w:r w:rsidRPr="00393C4F">
        <w:t>kih p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u</w:t>
      </w:r>
      <w:r w:rsidRPr="00393C4F">
        <w:rPr>
          <w:spacing w:val="1"/>
        </w:rPr>
        <w:t>p</w:t>
      </w:r>
      <w:r w:rsidRPr="00393C4F">
        <w:t>a</w:t>
      </w:r>
      <w:r w:rsidRPr="00393C4F">
        <w:rPr>
          <w:spacing w:val="1"/>
        </w:rPr>
        <w:t>k</w:t>
      </w:r>
      <w:r w:rsidRPr="00393C4F">
        <w:t xml:space="preserve">a i </w:t>
      </w:r>
      <w:r w:rsidRPr="00393C4F">
        <w:rPr>
          <w:w w:val="101"/>
        </w:rPr>
        <w:t>ish</w:t>
      </w:r>
      <w:r w:rsidRPr="00393C4F">
        <w:rPr>
          <w:spacing w:val="1"/>
          <w:w w:val="101"/>
        </w:rPr>
        <w:t>o</w:t>
      </w:r>
      <w:r w:rsidRPr="00393C4F">
        <w:rPr>
          <w:w w:val="101"/>
        </w:rPr>
        <w:t xml:space="preserve">du </w:t>
      </w:r>
      <w:r w:rsidRPr="00393C4F">
        <w:rPr>
          <w:spacing w:val="1"/>
        </w:rPr>
        <w:t>lij</w:t>
      </w:r>
      <w:r w:rsidRPr="00393C4F">
        <w:rPr>
          <w:spacing w:val="-3"/>
        </w:rPr>
        <w:t>e</w:t>
      </w:r>
      <w:r w:rsidRPr="00393C4F">
        <w:rPr>
          <w:spacing w:val="1"/>
        </w:rPr>
        <w:t>č</w:t>
      </w:r>
      <w:r w:rsidRPr="00393C4F">
        <w:t>e</w:t>
      </w:r>
      <w:r w:rsidRPr="00393C4F">
        <w:rPr>
          <w:spacing w:val="1"/>
        </w:rPr>
        <w:t>n</w:t>
      </w:r>
      <w:r w:rsidRPr="00393C4F">
        <w:t>ja akutnih i ozl</w:t>
      </w:r>
      <w:r w:rsidR="00393C4F">
        <w:t>i</w:t>
      </w:r>
      <w:r w:rsidRPr="00393C4F">
        <w:t xml:space="preserve">jeđenih bolesnika </w:t>
      </w:r>
      <w:r w:rsidRPr="00393C4F">
        <w:rPr>
          <w:spacing w:val="-2"/>
        </w:rPr>
        <w:t>t</w:t>
      </w:r>
      <w:r w:rsidRPr="00393C4F">
        <w:t xml:space="preserve">e </w:t>
      </w:r>
      <w:r w:rsidRPr="00393C4F">
        <w:rPr>
          <w:spacing w:val="1"/>
        </w:rPr>
        <w:t>v</w:t>
      </w:r>
      <w:r w:rsidRPr="00393C4F">
        <w:t>eću sa</w:t>
      </w:r>
      <w:r w:rsidRPr="00393C4F">
        <w:rPr>
          <w:spacing w:val="1"/>
        </w:rPr>
        <w:t>m</w:t>
      </w:r>
      <w:r w:rsidRPr="00393C4F">
        <w:t>o</w:t>
      </w:r>
      <w:r w:rsidRPr="00393C4F">
        <w:rPr>
          <w:spacing w:val="1"/>
        </w:rPr>
        <w:t>s</w:t>
      </w:r>
      <w:r w:rsidRPr="00393C4F">
        <w:rPr>
          <w:spacing w:val="-2"/>
        </w:rPr>
        <w:t>t</w:t>
      </w:r>
      <w:r w:rsidRPr="00393C4F">
        <w:t>a</w:t>
      </w:r>
      <w:r w:rsidRPr="00393C4F">
        <w:rPr>
          <w:spacing w:val="1"/>
        </w:rPr>
        <w:t>l</w:t>
      </w:r>
      <w:r w:rsidRPr="00393C4F">
        <w:t>n</w:t>
      </w:r>
      <w:r w:rsidRPr="00393C4F">
        <w:rPr>
          <w:spacing w:val="1"/>
        </w:rPr>
        <w:t>o</w:t>
      </w:r>
      <w:r w:rsidRPr="00393C4F">
        <w:t xml:space="preserve">st i odgovornost u </w:t>
      </w:r>
      <w:r w:rsidRPr="00393C4F">
        <w:rPr>
          <w:spacing w:val="2"/>
          <w:w w:val="101"/>
        </w:rPr>
        <w:t>r</w:t>
      </w:r>
      <w:r w:rsidRPr="00393C4F">
        <w:rPr>
          <w:w w:val="101"/>
        </w:rPr>
        <w:t>a</w:t>
      </w:r>
      <w:r w:rsidRPr="00393C4F">
        <w:rPr>
          <w:spacing w:val="1"/>
          <w:w w:val="101"/>
        </w:rPr>
        <w:t>d</w:t>
      </w:r>
      <w:r w:rsidRPr="00393C4F">
        <w:rPr>
          <w:w w:val="101"/>
        </w:rPr>
        <w:t>u.</w:t>
      </w:r>
    </w:p>
    <w:p w:rsidR="00E12574" w:rsidRPr="00393C4F" w:rsidRDefault="00E12574" w:rsidP="00D43376">
      <w:pPr>
        <w:rPr>
          <w:b/>
        </w:rPr>
      </w:pPr>
    </w:p>
    <w:p w:rsidR="00E12574" w:rsidRPr="0006437C" w:rsidRDefault="00E12574" w:rsidP="00D43376">
      <w:pPr>
        <w:ind w:firstLine="0"/>
      </w:pPr>
      <w:bookmarkStart w:id="19" w:name="_Hlk534137707"/>
      <w:r w:rsidRPr="0006437C">
        <w:t>Teorijski dio:</w:t>
      </w:r>
    </w:p>
    <w:bookmarkEnd w:id="19"/>
    <w:p w:rsidR="00E12574" w:rsidRPr="00393C4F" w:rsidRDefault="004D77FD" w:rsidP="00D43376">
      <w:pPr>
        <w:numPr>
          <w:ilvl w:val="0"/>
          <w:numId w:val="21"/>
        </w:numPr>
        <w:tabs>
          <w:tab w:val="left" w:pos="720"/>
        </w:tabs>
        <w:jc w:val="left"/>
      </w:pPr>
      <w:r w:rsidRPr="00393C4F">
        <w:t>opekline i ozebline kod djece</w:t>
      </w:r>
    </w:p>
    <w:p w:rsidR="00E12574" w:rsidRPr="00393C4F" w:rsidRDefault="004D77FD" w:rsidP="00D43376">
      <w:pPr>
        <w:numPr>
          <w:ilvl w:val="0"/>
          <w:numId w:val="21"/>
        </w:numPr>
        <w:tabs>
          <w:tab w:val="left" w:pos="720"/>
        </w:tabs>
        <w:jc w:val="left"/>
      </w:pPr>
      <w:r w:rsidRPr="00393C4F">
        <w:t>kemijske i električne ozljede kod djece</w:t>
      </w:r>
    </w:p>
    <w:p w:rsidR="00E12574" w:rsidRPr="00393C4F" w:rsidRDefault="004D77FD" w:rsidP="00D43376">
      <w:pPr>
        <w:numPr>
          <w:ilvl w:val="0"/>
          <w:numId w:val="21"/>
        </w:numPr>
        <w:tabs>
          <w:tab w:val="left" w:pos="720"/>
        </w:tabs>
        <w:jc w:val="left"/>
      </w:pPr>
      <w:r w:rsidRPr="00393C4F">
        <w:t>šok  kod djece</w:t>
      </w:r>
    </w:p>
    <w:p w:rsidR="00E12574" w:rsidRPr="00393C4F" w:rsidRDefault="004D77FD" w:rsidP="00D43376">
      <w:pPr>
        <w:numPr>
          <w:ilvl w:val="0"/>
          <w:numId w:val="21"/>
        </w:numPr>
        <w:tabs>
          <w:tab w:val="left" w:pos="720"/>
        </w:tabs>
        <w:jc w:val="left"/>
      </w:pPr>
      <w:r w:rsidRPr="00393C4F">
        <w:t>primarni i sekundarni pregled ozlijeđenog djeteta</w:t>
      </w:r>
    </w:p>
    <w:p w:rsidR="00E12574" w:rsidRPr="00393C4F" w:rsidRDefault="004D77FD" w:rsidP="00D43376">
      <w:pPr>
        <w:numPr>
          <w:ilvl w:val="0"/>
          <w:numId w:val="21"/>
        </w:numPr>
        <w:tabs>
          <w:tab w:val="left" w:pos="720"/>
        </w:tabs>
        <w:jc w:val="left"/>
      </w:pPr>
      <w:r w:rsidRPr="00393C4F">
        <w:t>vrste ozljeda – ozljede glave, kralježnice, prsnog koša, trbuha, zdjelice i ekstremiteta kod djece</w:t>
      </w:r>
    </w:p>
    <w:p w:rsidR="00E12574" w:rsidRPr="00393C4F" w:rsidRDefault="004D77FD" w:rsidP="00D43376">
      <w:pPr>
        <w:numPr>
          <w:ilvl w:val="0"/>
          <w:numId w:val="21"/>
        </w:numPr>
        <w:jc w:val="left"/>
      </w:pPr>
      <w:r w:rsidRPr="00393C4F">
        <w:t xml:space="preserve">mjere za sprječavanje infekcija  </w:t>
      </w:r>
    </w:p>
    <w:p w:rsidR="00E12574" w:rsidRPr="00393C4F" w:rsidRDefault="004D77FD" w:rsidP="00D43376">
      <w:pPr>
        <w:numPr>
          <w:ilvl w:val="0"/>
          <w:numId w:val="21"/>
        </w:numPr>
        <w:jc w:val="left"/>
      </w:pPr>
      <w:r w:rsidRPr="00393C4F">
        <w:t xml:space="preserve">opekline i ozebline odraslih </w:t>
      </w:r>
    </w:p>
    <w:p w:rsidR="00E12574" w:rsidRPr="00393C4F" w:rsidRDefault="004D77FD" w:rsidP="00D43376">
      <w:pPr>
        <w:numPr>
          <w:ilvl w:val="0"/>
          <w:numId w:val="21"/>
        </w:numPr>
        <w:jc w:val="left"/>
      </w:pPr>
      <w:r w:rsidRPr="00393C4F">
        <w:lastRenderedPageBreak/>
        <w:t xml:space="preserve">kemijske i električne ozljede odraslih </w:t>
      </w:r>
    </w:p>
    <w:p w:rsidR="00E12574" w:rsidRPr="00393C4F" w:rsidRDefault="004D77FD" w:rsidP="00D43376">
      <w:pPr>
        <w:numPr>
          <w:ilvl w:val="0"/>
          <w:numId w:val="21"/>
        </w:numPr>
        <w:jc w:val="left"/>
      </w:pPr>
      <w:r w:rsidRPr="00393C4F">
        <w:t>postupak sa amputiranim dijelom</w:t>
      </w:r>
    </w:p>
    <w:p w:rsidR="00E12574" w:rsidRPr="00393C4F" w:rsidRDefault="004D77FD" w:rsidP="00D43376">
      <w:pPr>
        <w:numPr>
          <w:ilvl w:val="0"/>
          <w:numId w:val="21"/>
        </w:numPr>
        <w:jc w:val="left"/>
      </w:pPr>
      <w:proofErr w:type="spellStart"/>
      <w:r w:rsidRPr="00393C4F">
        <w:t>ocjenske</w:t>
      </w:r>
      <w:proofErr w:type="spellEnd"/>
      <w:r w:rsidRPr="00393C4F">
        <w:t xml:space="preserve"> ljestvice u traumatologiji za odrasle </w:t>
      </w:r>
    </w:p>
    <w:p w:rsidR="00E12574" w:rsidRPr="00393C4F" w:rsidRDefault="004D77FD" w:rsidP="00D43376">
      <w:pPr>
        <w:numPr>
          <w:ilvl w:val="0"/>
          <w:numId w:val="21"/>
        </w:numPr>
        <w:jc w:val="left"/>
      </w:pPr>
      <w:proofErr w:type="spellStart"/>
      <w:r w:rsidRPr="00393C4F">
        <w:t>politrauma</w:t>
      </w:r>
      <w:proofErr w:type="spellEnd"/>
      <w:r w:rsidRPr="00393C4F">
        <w:t xml:space="preserve"> odraslih i djece </w:t>
      </w:r>
    </w:p>
    <w:p w:rsidR="00E12574" w:rsidRPr="00393C4F" w:rsidRDefault="004D77FD" w:rsidP="00D43376">
      <w:pPr>
        <w:numPr>
          <w:ilvl w:val="0"/>
          <w:numId w:val="21"/>
        </w:numPr>
        <w:jc w:val="left"/>
      </w:pPr>
      <w:proofErr w:type="spellStart"/>
      <w:r w:rsidRPr="00393C4F">
        <w:t>crash</w:t>
      </w:r>
      <w:proofErr w:type="spellEnd"/>
      <w:r w:rsidRPr="00393C4F">
        <w:t xml:space="preserve"> i </w:t>
      </w:r>
      <w:proofErr w:type="spellStart"/>
      <w:r w:rsidRPr="00393C4F">
        <w:t>blast</w:t>
      </w:r>
      <w:proofErr w:type="spellEnd"/>
      <w:r w:rsidRPr="00393C4F">
        <w:t xml:space="preserve"> sindrom</w:t>
      </w:r>
    </w:p>
    <w:p w:rsidR="00E12574" w:rsidRPr="00393C4F" w:rsidRDefault="004D77FD" w:rsidP="00D43376">
      <w:pPr>
        <w:numPr>
          <w:ilvl w:val="0"/>
          <w:numId w:val="21"/>
        </w:numPr>
        <w:jc w:val="left"/>
      </w:pPr>
      <w:r w:rsidRPr="00393C4F">
        <w:t>trauma trudnice</w:t>
      </w:r>
    </w:p>
    <w:p w:rsidR="00E12574" w:rsidRPr="00393C4F" w:rsidRDefault="004D77FD" w:rsidP="00D43376">
      <w:pPr>
        <w:numPr>
          <w:ilvl w:val="0"/>
          <w:numId w:val="22"/>
        </w:numPr>
        <w:jc w:val="left"/>
      </w:pPr>
      <w:r w:rsidRPr="00393C4F">
        <w:t>pregled hitnog kirurškog pacijenta</w:t>
      </w:r>
    </w:p>
    <w:p w:rsidR="00E12574" w:rsidRPr="00393C4F" w:rsidRDefault="004D77FD" w:rsidP="00D43376">
      <w:pPr>
        <w:numPr>
          <w:ilvl w:val="0"/>
          <w:numId w:val="22"/>
        </w:numPr>
        <w:tabs>
          <w:tab w:val="left" w:pos="720"/>
        </w:tabs>
        <w:jc w:val="left"/>
      </w:pPr>
      <w:r w:rsidRPr="00393C4F">
        <w:t>vrste ozljeda – ozljede glave, kralježnice, prsnog koša, trbuha, zdjelice i ekstremiteta kod odraslih</w:t>
      </w:r>
    </w:p>
    <w:p w:rsidR="00E12574" w:rsidRPr="00393C4F" w:rsidRDefault="004D77FD" w:rsidP="00D43376">
      <w:pPr>
        <w:numPr>
          <w:ilvl w:val="0"/>
          <w:numId w:val="22"/>
        </w:numPr>
        <w:jc w:val="left"/>
      </w:pPr>
      <w:r w:rsidRPr="00393C4F">
        <w:t>primarni i sekundarni pregled ozlijeđene osobe</w:t>
      </w:r>
    </w:p>
    <w:p w:rsidR="00E12574" w:rsidRPr="00393C4F" w:rsidRDefault="004D77FD" w:rsidP="00D43376">
      <w:pPr>
        <w:numPr>
          <w:ilvl w:val="0"/>
          <w:numId w:val="22"/>
        </w:numPr>
        <w:jc w:val="left"/>
      </w:pPr>
      <w:r w:rsidRPr="00393C4F">
        <w:t xml:space="preserve">mehanizmi nastanka ozlijede </w:t>
      </w:r>
    </w:p>
    <w:p w:rsidR="00E12574" w:rsidRPr="00393C4F" w:rsidRDefault="004D77FD" w:rsidP="00D43376">
      <w:pPr>
        <w:numPr>
          <w:ilvl w:val="0"/>
          <w:numId w:val="23"/>
        </w:numPr>
        <w:jc w:val="left"/>
      </w:pPr>
      <w:r w:rsidRPr="00393C4F">
        <w:t>ubodi i  ugrizi otrovnih životinja i ostala akcidentalna stanja</w:t>
      </w:r>
    </w:p>
    <w:p w:rsidR="00E12574" w:rsidRPr="00393C4F" w:rsidRDefault="004D77FD" w:rsidP="00D43376">
      <w:pPr>
        <w:numPr>
          <w:ilvl w:val="0"/>
          <w:numId w:val="23"/>
        </w:numPr>
        <w:jc w:val="left"/>
      </w:pPr>
      <w:r w:rsidRPr="00393C4F">
        <w:t xml:space="preserve">traumatski šok i </w:t>
      </w:r>
      <w:proofErr w:type="spellStart"/>
      <w:r w:rsidRPr="00393C4F">
        <w:t>antišok</w:t>
      </w:r>
      <w:proofErr w:type="spellEnd"/>
      <w:r w:rsidRPr="00393C4F">
        <w:t xml:space="preserve"> terapija </w:t>
      </w:r>
    </w:p>
    <w:p w:rsidR="00E12574" w:rsidRPr="00393C4F" w:rsidRDefault="00E12574" w:rsidP="00D43376">
      <w:pPr>
        <w:rPr>
          <w:b/>
        </w:rPr>
      </w:pPr>
    </w:p>
    <w:p w:rsidR="00E12574" w:rsidRPr="0006437C" w:rsidRDefault="00E12574" w:rsidP="00D43376">
      <w:pPr>
        <w:tabs>
          <w:tab w:val="left" w:pos="0"/>
        </w:tabs>
        <w:ind w:firstLine="0"/>
        <w:rPr>
          <w:bCs/>
        </w:rPr>
      </w:pPr>
      <w:r w:rsidRPr="0006437C">
        <w:rPr>
          <w:bCs/>
        </w:rPr>
        <w:t>Praktični dio: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393C4F" w:rsidRDefault="004D77FD" w:rsidP="00D43376">
      <w:pPr>
        <w:numPr>
          <w:ilvl w:val="0"/>
          <w:numId w:val="24"/>
        </w:numPr>
        <w:tabs>
          <w:tab w:val="left" w:pos="720"/>
        </w:tabs>
        <w:jc w:val="left"/>
      </w:pPr>
      <w:r w:rsidRPr="00393C4F">
        <w:t>primarni i sekundarni pregled ozl</w:t>
      </w:r>
      <w:r>
        <w:t>i</w:t>
      </w:r>
      <w:r w:rsidRPr="00393C4F">
        <w:t>jeđenog djeteta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zbrinjavanje opeklina i ozeblina odraslih i djece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određivanje postotka opečene površine tijela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zbrinjavanje kemijskih i električnih ozljeda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bookmarkStart w:id="20" w:name="_Hlk534364802"/>
      <w:r w:rsidRPr="00393C4F">
        <w:t>imobilizacija</w:t>
      </w:r>
    </w:p>
    <w:bookmarkEnd w:id="20"/>
    <w:p w:rsidR="00E12574" w:rsidRPr="00393C4F" w:rsidRDefault="004D77FD" w:rsidP="00D43376">
      <w:pPr>
        <w:numPr>
          <w:ilvl w:val="0"/>
          <w:numId w:val="24"/>
        </w:numPr>
        <w:jc w:val="left"/>
      </w:pPr>
      <w:proofErr w:type="spellStart"/>
      <w:r w:rsidRPr="00393C4F">
        <w:t>kateterizacija</w:t>
      </w:r>
      <w:proofErr w:type="spellEnd"/>
      <w:r w:rsidRPr="00393C4F">
        <w:t xml:space="preserve"> mokraćnog mjehura kod muškaraca i žena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 xml:space="preserve">zbrinjavanje opeklina i ozeblina odraslih 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određivanje postotka opečene površine tijela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zbrinjavanje kemijskih i električnih ozljeda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metode zaustavljanja krvarenja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 xml:space="preserve">zavojni materijal i najčešći zavoji 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primjena imobilizacijskih sredstava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primarni i sekundarni pregled ozlijeđene osobe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pregled hitnog kirurškog pacijenta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 xml:space="preserve">zbrinjavanje i priprema rane za kiruršku obradu 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priprema instrumenata za primarnu obradu rane</w:t>
      </w:r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 xml:space="preserve">zbrinjavanje tenzijskog </w:t>
      </w:r>
      <w:proofErr w:type="spellStart"/>
      <w:r w:rsidRPr="00393C4F">
        <w:t>pneumotoraksa</w:t>
      </w:r>
      <w:proofErr w:type="spellEnd"/>
    </w:p>
    <w:p w:rsidR="00E12574" w:rsidRPr="00393C4F" w:rsidRDefault="004D77FD" w:rsidP="00D43376">
      <w:pPr>
        <w:numPr>
          <w:ilvl w:val="0"/>
          <w:numId w:val="24"/>
        </w:numPr>
        <w:jc w:val="left"/>
      </w:pPr>
      <w:r w:rsidRPr="00393C4F">
        <w:t>priprema pribora i poznavanje postupka kod torakalne drenaže</w:t>
      </w:r>
    </w:p>
    <w:p w:rsidR="00E12574" w:rsidRPr="00393C4F" w:rsidRDefault="00E12574" w:rsidP="00D43376">
      <w:pPr>
        <w:ind w:left="360"/>
      </w:pPr>
    </w:p>
    <w:p w:rsidR="004D77FD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V</w:t>
      </w:r>
      <w:r w:rsidR="004D77FD" w:rsidRPr="0006437C">
        <w:rPr>
          <w:bCs/>
        </w:rPr>
        <w:t>ještine</w:t>
      </w:r>
      <w:r w:rsidR="00C62F46">
        <w:rPr>
          <w:bCs/>
        </w:rPr>
        <w:t>:</w:t>
      </w:r>
    </w:p>
    <w:p w:rsidR="004D77FD" w:rsidRPr="004D77FD" w:rsidRDefault="004D77FD" w:rsidP="00D43376">
      <w:pPr>
        <w:pStyle w:val="Odlomakpopisa"/>
        <w:numPr>
          <w:ilvl w:val="0"/>
          <w:numId w:val="55"/>
        </w:numPr>
        <w:rPr>
          <w:bCs/>
        </w:rPr>
      </w:pPr>
      <w:r w:rsidRPr="004D77FD">
        <w:t>primarni i sekundarni pregled ozlijeđene osobe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  <w:rPr>
          <w:bCs/>
        </w:rPr>
      </w:pPr>
      <w:r w:rsidRPr="004D77FD">
        <w:t>pregled hitnog kirurškog pacijenta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>metode zaustavljanja krvarenja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>zbrinjavanje i priprema rane za kiruršku obradu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 xml:space="preserve">poznavati i provoditi temeljne tehnike </w:t>
      </w:r>
      <w:proofErr w:type="spellStart"/>
      <w:r w:rsidRPr="004D77FD">
        <w:t>instrumentiranja</w:t>
      </w:r>
      <w:proofErr w:type="spellEnd"/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>primjena zavojnog materijala i najčešći zavoji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>postupci sa amputiranim dijelovima tijela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>zbrinjavanje opeklina i ozeblina djece i odraslih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>zbrinjavanje kemijskih i električnih ozljeda djece i odraslih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  <w:jc w:val="left"/>
      </w:pPr>
      <w:r w:rsidRPr="004D77FD">
        <w:t xml:space="preserve">prepoznati tenzijski </w:t>
      </w:r>
      <w:proofErr w:type="spellStart"/>
      <w:r w:rsidRPr="004D77FD">
        <w:t>pneumotoraks</w:t>
      </w:r>
      <w:proofErr w:type="spellEnd"/>
      <w:r w:rsidRPr="004D77FD">
        <w:t>, pripremiti opremu te izvođenje dekompresije iglom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 xml:space="preserve">određivanje </w:t>
      </w:r>
      <w:proofErr w:type="spellStart"/>
      <w:r w:rsidRPr="004D77FD">
        <w:t>ocjenskih</w:t>
      </w:r>
      <w:proofErr w:type="spellEnd"/>
      <w:r w:rsidRPr="004D77FD">
        <w:t xml:space="preserve"> ljestvica u traumatologiji za odrasle i djecu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>uvođenje urinarnog katetera – muški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>uvođenje urinarnog katetera – žene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lastRenderedPageBreak/>
        <w:t>zbrinjavanje ozlijeđene trudnice</w:t>
      </w:r>
    </w:p>
    <w:p w:rsidR="00E12574" w:rsidRPr="004D77FD" w:rsidRDefault="004D77FD" w:rsidP="00D43376">
      <w:pPr>
        <w:pStyle w:val="Odlomakpopisa"/>
        <w:numPr>
          <w:ilvl w:val="0"/>
          <w:numId w:val="55"/>
        </w:numPr>
      </w:pPr>
      <w:r w:rsidRPr="004D77FD">
        <w:t xml:space="preserve">primjena imobilizacijskih sredstava </w:t>
      </w:r>
    </w:p>
    <w:p w:rsidR="00393C4F" w:rsidRDefault="00393C4F" w:rsidP="00D43376">
      <w:pPr>
        <w:ind w:left="900" w:firstLine="0"/>
      </w:pPr>
    </w:p>
    <w:p w:rsidR="00E12574" w:rsidRPr="00920673" w:rsidRDefault="00920673" w:rsidP="00D43376">
      <w:pPr>
        <w:pStyle w:val="Odlomakpopisa"/>
        <w:numPr>
          <w:ilvl w:val="1"/>
          <w:numId w:val="26"/>
        </w:numPr>
        <w:spacing w:after="200"/>
      </w:pPr>
      <w:r>
        <w:t xml:space="preserve"> </w:t>
      </w:r>
      <w:r w:rsidR="00E12574" w:rsidRPr="00920673">
        <w:t>IZVANBOLNIČKA I BOLNIČKA HITNA MEDICINA</w:t>
      </w:r>
    </w:p>
    <w:p w:rsidR="00E12574" w:rsidRDefault="00E12574" w:rsidP="00D43376">
      <w:pPr>
        <w:ind w:firstLine="0"/>
      </w:pPr>
      <w:r>
        <w:t xml:space="preserve">Iznimno u Modulu 2. od točke 2.2. ako je polaznik iz bolnice tada u izvanbolničkoj </w:t>
      </w:r>
      <w:r w:rsidR="004D77FD">
        <w:t>hitnoj medicini</w:t>
      </w:r>
      <w:r>
        <w:t xml:space="preserve"> provodi 30 sati praktičnog rada s mentoro</w:t>
      </w:r>
      <w:r w:rsidR="00790DEB">
        <w:t>m, od toga 15 sati u prijavno–</w:t>
      </w:r>
      <w:r>
        <w:t>dojavnoj jedinici i 15 sati rada na terenu a 300 sati rada u OHBP.</w:t>
      </w:r>
    </w:p>
    <w:p w:rsidR="00E12574" w:rsidRDefault="00E12574" w:rsidP="00D43376">
      <w:pPr>
        <w:ind w:firstLine="0"/>
      </w:pPr>
      <w:r>
        <w:t xml:space="preserve">Iznimno u Modulu 2. od točke 2.2. ako je polaznik iz izvanbolničke hitne medicine tada u OHBP provodi 30 sati praktičnog rada s mentorom, od toga 15 sati na trijaži i 15 sati rada u Opservaciji a 300 sati rada na terenu u izvanbolničkoj </w:t>
      </w:r>
      <w:r w:rsidR="004D77FD">
        <w:t>hitnoj medicini</w:t>
      </w:r>
      <w:r>
        <w:t>.</w:t>
      </w:r>
    </w:p>
    <w:p w:rsidR="00E12574" w:rsidRDefault="00E12574" w:rsidP="00D43376">
      <w:pPr>
        <w:rPr>
          <w:b/>
          <w:bCs/>
          <w:color w:val="000000"/>
        </w:rPr>
      </w:pPr>
    </w:p>
    <w:p w:rsidR="00E12574" w:rsidRPr="00920673" w:rsidRDefault="00E12574" w:rsidP="00D43376">
      <w:pPr>
        <w:ind w:firstLine="0"/>
        <w:rPr>
          <w:bCs/>
          <w:color w:val="000000"/>
        </w:rPr>
      </w:pPr>
      <w:r w:rsidRPr="00920673">
        <w:rPr>
          <w:bCs/>
          <w:color w:val="000000"/>
        </w:rPr>
        <w:t>PRIJAVNO-DOJAVNA JEDINICA</w:t>
      </w:r>
    </w:p>
    <w:p w:rsidR="00E12574" w:rsidRPr="0006437C" w:rsidRDefault="00E12574" w:rsidP="00D43376">
      <w:pPr>
        <w:ind w:firstLine="0"/>
        <w:rPr>
          <w:bCs/>
          <w:color w:val="000000"/>
        </w:rPr>
      </w:pPr>
      <w:r w:rsidRPr="0006437C">
        <w:rPr>
          <w:bCs/>
          <w:color w:val="000000"/>
        </w:rPr>
        <w:t>Teorijski i praktični dio:</w:t>
      </w:r>
    </w:p>
    <w:p w:rsidR="00E12574" w:rsidRDefault="0006437C" w:rsidP="00D43376">
      <w:pPr>
        <w:numPr>
          <w:ilvl w:val="0"/>
          <w:numId w:val="24"/>
        </w:numPr>
        <w:jc w:val="left"/>
      </w:pPr>
      <w:r w:rsidRPr="006C45F1">
        <w:t>upoznavanje s prijavno</w:t>
      </w:r>
      <w:r w:rsidR="00790DEB" w:rsidRPr="006C45F1">
        <w:t>-</w:t>
      </w:r>
      <w:r w:rsidRPr="006C45F1">
        <w:t>dojavnom jedinicom</w:t>
      </w:r>
      <w:r>
        <w:t xml:space="preserve"> (funkcija, zaposlenici, zaduženja)</w:t>
      </w:r>
    </w:p>
    <w:p w:rsidR="00E12574" w:rsidRDefault="0006437C" w:rsidP="00D43376">
      <w:pPr>
        <w:numPr>
          <w:ilvl w:val="0"/>
          <w:numId w:val="24"/>
        </w:numPr>
        <w:jc w:val="left"/>
      </w:pPr>
      <w:r w:rsidRPr="0028028E">
        <w:t>uloga m</w:t>
      </w:r>
      <w:r w:rsidR="00790DEB" w:rsidRPr="0028028E">
        <w:t>ed</w:t>
      </w:r>
      <w:r w:rsidR="0028028E" w:rsidRPr="0028028E">
        <w:t>icinske sestre-medicinskog</w:t>
      </w:r>
      <w:r w:rsidR="00790DEB" w:rsidRPr="0028028E">
        <w:t xml:space="preserve"> tehničara u prijavno-</w:t>
      </w:r>
      <w:r w:rsidR="0028028E" w:rsidRPr="0028028E">
        <w:t>dojavnoj</w:t>
      </w:r>
      <w:r w:rsidRPr="0028028E">
        <w:t xml:space="preserve"> </w:t>
      </w:r>
      <w:r w:rsidR="0028028E" w:rsidRPr="0028028E">
        <w:t xml:space="preserve">jedinici </w:t>
      </w:r>
      <w:r>
        <w:t>(komunikacija unutar centra, odgovornost)</w:t>
      </w:r>
    </w:p>
    <w:p w:rsidR="00E12574" w:rsidRDefault="0006437C" w:rsidP="00D43376">
      <w:pPr>
        <w:numPr>
          <w:ilvl w:val="0"/>
          <w:numId w:val="24"/>
        </w:numPr>
        <w:jc w:val="left"/>
      </w:pPr>
      <w:bookmarkStart w:id="21" w:name="_Hlk534364966"/>
      <w:r>
        <w:t>sustav veza</w:t>
      </w:r>
    </w:p>
    <w:bookmarkEnd w:id="21"/>
    <w:p w:rsidR="00E12574" w:rsidRDefault="0006437C" w:rsidP="00D43376">
      <w:pPr>
        <w:numPr>
          <w:ilvl w:val="0"/>
          <w:numId w:val="24"/>
        </w:numPr>
        <w:jc w:val="left"/>
      </w:pPr>
      <w:r>
        <w:t>grafički dijagram toka (prijam, »spremanje« i predaja poziva, specifičnosti disponiranja)</w:t>
      </w:r>
    </w:p>
    <w:p w:rsidR="00E12574" w:rsidRDefault="0006437C" w:rsidP="00D43376">
      <w:pPr>
        <w:numPr>
          <w:ilvl w:val="0"/>
          <w:numId w:val="24"/>
        </w:numPr>
        <w:jc w:val="left"/>
      </w:pPr>
      <w:r>
        <w:t>komun</w:t>
      </w:r>
      <w:r w:rsidR="007B1D48">
        <w:t>ikacija s timovima, hitnim prij</w:t>
      </w:r>
      <w:r>
        <w:t>mom prihvatne bolnice i srodnim službama (policija, vatrogasci, kontrola leta, služba 112)</w:t>
      </w:r>
    </w:p>
    <w:p w:rsidR="00E12574" w:rsidRDefault="0006437C" w:rsidP="00D43376">
      <w:pPr>
        <w:numPr>
          <w:ilvl w:val="0"/>
          <w:numId w:val="24"/>
        </w:numPr>
        <w:jc w:val="left"/>
      </w:pPr>
      <w:r>
        <w:t>praktični dio (javljanje na telefonske pozive, zaprimanje i spremanje poziva, predavanje poziva ekipi na terenu)</w:t>
      </w:r>
    </w:p>
    <w:p w:rsidR="00E12574" w:rsidRDefault="00E12574" w:rsidP="00D43376">
      <w:pPr>
        <w:rPr>
          <w:b/>
        </w:rPr>
      </w:pPr>
    </w:p>
    <w:p w:rsidR="00E12574" w:rsidRPr="00920673" w:rsidRDefault="00E12574" w:rsidP="00D43376">
      <w:pPr>
        <w:ind w:firstLine="0"/>
        <w:rPr>
          <w:bCs/>
          <w:color w:val="000000"/>
        </w:rPr>
      </w:pPr>
      <w:r w:rsidRPr="00920673">
        <w:rPr>
          <w:bCs/>
          <w:color w:val="000000"/>
        </w:rPr>
        <w:t>RAD NA TERENU</w:t>
      </w:r>
    </w:p>
    <w:p w:rsidR="00E12574" w:rsidRPr="0006437C" w:rsidRDefault="00E12574" w:rsidP="00D43376">
      <w:pPr>
        <w:ind w:firstLine="0"/>
        <w:rPr>
          <w:bCs/>
          <w:color w:val="000000"/>
        </w:rPr>
      </w:pPr>
      <w:r w:rsidRPr="0006437C">
        <w:rPr>
          <w:bCs/>
          <w:color w:val="000000"/>
        </w:rPr>
        <w:t>Praktični dio: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zbrinjavanje bolesnih i ozlijeđenih osoba u izvanbolničkim uvjet</w:t>
      </w:r>
      <w:r w:rsidR="00920673">
        <w:t xml:space="preserve">ima kao dio standardnog tima </w:t>
      </w:r>
      <w:r w:rsidR="0028028E" w:rsidRPr="0028028E">
        <w:t>hitne medicine</w:t>
      </w:r>
      <w:r w:rsidR="0028028E">
        <w:t xml:space="preserve"> uz mentora</w:t>
      </w:r>
    </w:p>
    <w:p w:rsidR="00E12574" w:rsidRDefault="00E12574" w:rsidP="00D43376">
      <w:pPr>
        <w:numPr>
          <w:ilvl w:val="0"/>
          <w:numId w:val="24"/>
        </w:numPr>
        <w:jc w:val="left"/>
      </w:pPr>
      <w:bookmarkStart w:id="22" w:name="_Hlk534365112"/>
      <w:r>
        <w:t>timski rad</w:t>
      </w:r>
    </w:p>
    <w:bookmarkEnd w:id="22"/>
    <w:p w:rsidR="00E12574" w:rsidRDefault="00E12574" w:rsidP="00D43376">
      <w:pPr>
        <w:numPr>
          <w:ilvl w:val="0"/>
          <w:numId w:val="24"/>
        </w:numPr>
        <w:jc w:val="left"/>
      </w:pPr>
      <w:r>
        <w:t>korištenje sustava veza na terenu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standardna oprema u vozilu i održavanje</w:t>
      </w:r>
    </w:p>
    <w:p w:rsidR="00E12574" w:rsidRDefault="00E12574" w:rsidP="00D43376">
      <w:pPr>
        <w:rPr>
          <w:b/>
        </w:rPr>
      </w:pPr>
    </w:p>
    <w:p w:rsidR="00E12574" w:rsidRPr="00920673" w:rsidRDefault="00E12574" w:rsidP="00D43376">
      <w:pPr>
        <w:ind w:firstLine="0"/>
      </w:pPr>
      <w:r w:rsidRPr="00920673">
        <w:rPr>
          <w:bCs/>
          <w:color w:val="000000"/>
        </w:rPr>
        <w:t>OBJEDINJENI HITNI BOLNIČKI PRIJAM</w:t>
      </w:r>
    </w:p>
    <w:p w:rsidR="00E12574" w:rsidRPr="0006437C" w:rsidRDefault="00E12574" w:rsidP="00D43376">
      <w:pPr>
        <w:ind w:firstLine="0"/>
        <w:rPr>
          <w:bCs/>
          <w:color w:val="000000"/>
        </w:rPr>
      </w:pPr>
      <w:r w:rsidRPr="0006437C">
        <w:rPr>
          <w:bCs/>
          <w:color w:val="000000"/>
        </w:rPr>
        <w:t>Teorijski i praktični dio: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organizacija rada hitnog bolničkog prijma – menadžment odjela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trijaža u hitnom bolničkom prijmu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medicinska dokumentacija</w:t>
      </w:r>
    </w:p>
    <w:p w:rsidR="00E12574" w:rsidRDefault="00393C4F" w:rsidP="00D43376">
      <w:pPr>
        <w:numPr>
          <w:ilvl w:val="0"/>
          <w:numId w:val="24"/>
        </w:numPr>
        <w:jc w:val="left"/>
      </w:pPr>
      <w:r>
        <w:t>komunikacija sa izvan</w:t>
      </w:r>
      <w:r w:rsidR="00E12574">
        <w:t>bolničkim i bolničkim službama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smjernice za rizične procedure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sustav kvalitete u sestrinstvu – indikatori kvalitete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trijaža u hitnom bolničkom prijmu – rad uz mentora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rad u operacijskoj sali-in</w:t>
      </w:r>
      <w:r w:rsidR="00064CCF">
        <w:t>strumentarij i koncept rad u operacijskoj</w:t>
      </w:r>
      <w:r>
        <w:t xml:space="preserve"> sali prilikom obrade rana i opeklina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 xml:space="preserve">rad u </w:t>
      </w:r>
      <w:proofErr w:type="spellStart"/>
      <w:r>
        <w:t>gipsaonici</w:t>
      </w:r>
      <w:proofErr w:type="spellEnd"/>
    </w:p>
    <w:p w:rsidR="00E12574" w:rsidRDefault="00E12574" w:rsidP="00D43376">
      <w:pPr>
        <w:numPr>
          <w:ilvl w:val="0"/>
          <w:numId w:val="24"/>
        </w:numPr>
        <w:jc w:val="left"/>
      </w:pPr>
      <w:r>
        <w:t>protokoli za procjenu hitnih pacijenata</w:t>
      </w:r>
    </w:p>
    <w:p w:rsidR="00E12574" w:rsidRDefault="00E12574" w:rsidP="00D43376">
      <w:pPr>
        <w:numPr>
          <w:ilvl w:val="0"/>
          <w:numId w:val="24"/>
        </w:numPr>
        <w:jc w:val="left"/>
      </w:pPr>
      <w:r>
        <w:t>rad u opservaciji</w:t>
      </w:r>
    </w:p>
    <w:p w:rsidR="00E12574" w:rsidRDefault="00E12574" w:rsidP="00D43376">
      <w:pPr>
        <w:ind w:firstLine="0"/>
        <w:rPr>
          <w:b/>
        </w:rPr>
      </w:pPr>
    </w:p>
    <w:p w:rsidR="004D77FD" w:rsidRPr="0006437C" w:rsidRDefault="00E12574" w:rsidP="00D43376">
      <w:pPr>
        <w:ind w:firstLine="0"/>
      </w:pPr>
      <w:r w:rsidRPr="0006437C">
        <w:t>V</w:t>
      </w:r>
      <w:r w:rsidR="004D77FD" w:rsidRPr="0006437C">
        <w:t>ještine</w:t>
      </w:r>
      <w:r w:rsidR="006A6BB0">
        <w:t>:</w:t>
      </w:r>
    </w:p>
    <w:p w:rsidR="00E12574" w:rsidRPr="004D77FD" w:rsidRDefault="00E12574" w:rsidP="00D43376">
      <w:pPr>
        <w:pStyle w:val="Odlomakpopisa"/>
        <w:numPr>
          <w:ilvl w:val="0"/>
          <w:numId w:val="56"/>
        </w:numPr>
        <w:rPr>
          <w:b/>
        </w:rPr>
      </w:pPr>
      <w:r>
        <w:t>mjerenje vitalnih funkcija</w:t>
      </w:r>
    </w:p>
    <w:p w:rsidR="004D77FD" w:rsidRDefault="00E12574" w:rsidP="00D43376">
      <w:pPr>
        <w:pStyle w:val="Odlomakpopisa"/>
        <w:numPr>
          <w:ilvl w:val="0"/>
          <w:numId w:val="56"/>
        </w:numPr>
        <w:textAlignment w:val="baseline"/>
      </w:pPr>
      <w:r>
        <w:lastRenderedPageBreak/>
        <w:t>temeljni postupci održavanja života odraslih</w:t>
      </w:r>
    </w:p>
    <w:p w:rsidR="00E12574" w:rsidRDefault="00E12574" w:rsidP="00D43376">
      <w:pPr>
        <w:pStyle w:val="Odlomakpopisa"/>
        <w:numPr>
          <w:ilvl w:val="0"/>
          <w:numId w:val="56"/>
        </w:numPr>
        <w:textAlignment w:val="baseline"/>
      </w:pPr>
      <w:r>
        <w:t>napredni postupci održavanja života odraslih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pregled vitalno ugrožene osobe</w:t>
      </w:r>
    </w:p>
    <w:p w:rsidR="004D77FD" w:rsidRDefault="00E12574" w:rsidP="00D43376">
      <w:pPr>
        <w:pStyle w:val="Odlomakpopisa"/>
        <w:numPr>
          <w:ilvl w:val="0"/>
          <w:numId w:val="56"/>
        </w:numPr>
      </w:pPr>
      <w:proofErr w:type="spellStart"/>
      <w:r>
        <w:t>intraosalni</w:t>
      </w:r>
      <w:proofErr w:type="spellEnd"/>
      <w:r>
        <w:t xml:space="preserve"> pristup</w:t>
      </w:r>
    </w:p>
    <w:p w:rsidR="00E12574" w:rsidRDefault="0028028E" w:rsidP="00D43376">
      <w:pPr>
        <w:pStyle w:val="Odlomakpopisa"/>
        <w:numPr>
          <w:ilvl w:val="0"/>
          <w:numId w:val="56"/>
        </w:numPr>
      </w:pPr>
      <w:r w:rsidRPr="0028028E">
        <w:t>korištenje</w:t>
      </w:r>
      <w:r w:rsidR="00E12574">
        <w:t xml:space="preserve"> AED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izvođenje sigurne defibrilacije ručnim defibrilatorom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zbrinjavanje akcidentalnih stanja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poznavanje mehanizma ozljede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imobilizacija i demobilizacija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tehnike izvlačenja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skidanje kacige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stabilizacija, fiksacija i transport ozlijeđenoga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transportni položaji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nadzor pacijenta tijekom transporta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odstranjivanje stranog tijela iz dišnih putova</w:t>
      </w:r>
    </w:p>
    <w:p w:rsidR="004D77FD" w:rsidRDefault="00E12574" w:rsidP="00D43376">
      <w:pPr>
        <w:pStyle w:val="Odlomakpopisa"/>
        <w:numPr>
          <w:ilvl w:val="0"/>
          <w:numId w:val="56"/>
        </w:numPr>
      </w:pPr>
      <w:r>
        <w:t>prijem i trijaža hitnog poziva te upućivanje tima na intervenciju (</w:t>
      </w:r>
      <w:proofErr w:type="spellStart"/>
      <w:r>
        <w:t>dispeching</w:t>
      </w:r>
      <w:proofErr w:type="spellEnd"/>
      <w:r>
        <w:t>)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komunikacija i poznavanje pravila suradnje s drugim srodnim službama (policija, vatrogasci, služba 112, Gorska služba spašavanja, Centar za traganje i spašavanje na moru)</w:t>
      </w:r>
    </w:p>
    <w:p w:rsidR="004D77FD" w:rsidRDefault="0028028E" w:rsidP="00D43376">
      <w:pPr>
        <w:pStyle w:val="Odlomakpopisa"/>
        <w:numPr>
          <w:ilvl w:val="0"/>
          <w:numId w:val="56"/>
        </w:numPr>
      </w:pPr>
      <w:r w:rsidRPr="0028028E">
        <w:t>korištenje</w:t>
      </w:r>
      <w:r>
        <w:t xml:space="preserve"> sustava</w:t>
      </w:r>
      <w:r w:rsidR="00E12574">
        <w:t xml:space="preserve"> veza na terenu i u dispečerskom centru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 xml:space="preserve">ispunjavanje dokumentacije o izvršenoj intervenciji 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trijaža u izvanbolničkim uvjetima – masovnim nesrećama</w:t>
      </w:r>
    </w:p>
    <w:p w:rsidR="004D77FD" w:rsidRDefault="00E12574" w:rsidP="00D43376">
      <w:pPr>
        <w:pStyle w:val="Odlomakpopisa"/>
        <w:numPr>
          <w:ilvl w:val="0"/>
          <w:numId w:val="56"/>
        </w:numPr>
      </w:pPr>
      <w:r>
        <w:t>specijalna farmakologija u hitnoj medicini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 w:rsidRPr="0028028E">
        <w:t>organizira</w:t>
      </w:r>
      <w:r w:rsidR="0028028E">
        <w:t xml:space="preserve">nje ili </w:t>
      </w:r>
      <w:proofErr w:type="spellStart"/>
      <w:r w:rsidR="0028028E">
        <w:t>suorganiziranje</w:t>
      </w:r>
      <w:proofErr w:type="spellEnd"/>
      <w:r w:rsidR="0028028E">
        <w:t xml:space="preserve"> i </w:t>
      </w:r>
      <w:proofErr w:type="spellStart"/>
      <w:r w:rsidR="0028028E">
        <w:t>provodba</w:t>
      </w:r>
      <w:proofErr w:type="spellEnd"/>
      <w:r>
        <w:t xml:space="preserve"> spašavanj</w:t>
      </w:r>
      <w:r w:rsidR="0028028E">
        <w:t>a</w:t>
      </w:r>
      <w:r>
        <w:t xml:space="preserve"> u masovnim nesrećama i kemijskim katastrofama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poznavanje načina rada u helikopterskoj hitnoj medicinskoj službi (HEMS)</w:t>
      </w:r>
    </w:p>
    <w:p w:rsidR="00E12574" w:rsidRDefault="00E12574" w:rsidP="00D43376">
      <w:pPr>
        <w:pStyle w:val="Odlomakpopisa"/>
        <w:numPr>
          <w:ilvl w:val="0"/>
          <w:numId w:val="56"/>
        </w:numPr>
        <w:textAlignment w:val="baseline"/>
      </w:pPr>
      <w:r>
        <w:t>organizacija s</w:t>
      </w:r>
      <w:r w:rsidR="00D76455">
        <w:t>lužbe pri organiziranju skupova</w:t>
      </w:r>
    </w:p>
    <w:p w:rsidR="00E12574" w:rsidRDefault="0028028E" w:rsidP="00D43376">
      <w:pPr>
        <w:pStyle w:val="Odlomakpopisa"/>
        <w:numPr>
          <w:ilvl w:val="0"/>
          <w:numId w:val="56"/>
        </w:numPr>
      </w:pPr>
      <w:r w:rsidRPr="0028028E">
        <w:t>predviđanje</w:t>
      </w:r>
      <w:r>
        <w:t xml:space="preserve"> i ocjena reakcija</w:t>
      </w:r>
      <w:r w:rsidR="00E12574">
        <w:t xml:space="preserve"> ljudi u pojedinim i mas</w:t>
      </w:r>
      <w:r>
        <w:t>ovnim slučajevima te savladavanje</w:t>
      </w:r>
      <w:r w:rsidR="00E12574">
        <w:t xml:space="preserve"> neadekvatno</w:t>
      </w:r>
      <w:r>
        <w:t>g ponašanja</w:t>
      </w:r>
    </w:p>
    <w:p w:rsidR="00E12574" w:rsidRDefault="0028028E" w:rsidP="00D43376">
      <w:pPr>
        <w:pStyle w:val="Odlomakpopisa"/>
        <w:numPr>
          <w:ilvl w:val="0"/>
          <w:numId w:val="56"/>
        </w:numPr>
      </w:pPr>
      <w:r w:rsidRPr="0028028E">
        <w:t>korištenje</w:t>
      </w:r>
      <w:r>
        <w:t xml:space="preserve"> adekvatne procedure</w:t>
      </w:r>
      <w:r w:rsidR="00E12574">
        <w:t xml:space="preserve"> te informiranje i postupak u slučaju smrti ili kriminalističkom slučaju</w:t>
      </w:r>
    </w:p>
    <w:p w:rsidR="00E12574" w:rsidRDefault="00E12574" w:rsidP="00D43376">
      <w:pPr>
        <w:pStyle w:val="Odlomakpopisa"/>
        <w:numPr>
          <w:ilvl w:val="0"/>
          <w:numId w:val="56"/>
        </w:numPr>
      </w:pPr>
      <w:r>
        <w:t>održavanje vozila i opreme</w:t>
      </w:r>
    </w:p>
    <w:p w:rsidR="00E12574" w:rsidRDefault="00E12574" w:rsidP="00D43376">
      <w:pPr>
        <w:rPr>
          <w:b/>
        </w:rPr>
      </w:pPr>
    </w:p>
    <w:p w:rsidR="00064CCF" w:rsidRDefault="004D77FD" w:rsidP="00D43376">
      <w:pPr>
        <w:ind w:firstLine="0"/>
        <w:rPr>
          <w:b/>
        </w:rPr>
      </w:pPr>
      <w:r w:rsidRPr="004D77FD">
        <w:rPr>
          <w:b/>
        </w:rPr>
        <w:t xml:space="preserve">MODUL 3. </w:t>
      </w:r>
    </w:p>
    <w:p w:rsidR="00064CCF" w:rsidRDefault="00064CCF" w:rsidP="00D43376">
      <w:pPr>
        <w:ind w:firstLine="0"/>
        <w:rPr>
          <w:b/>
        </w:rPr>
      </w:pPr>
    </w:p>
    <w:p w:rsidR="00E12574" w:rsidRPr="004D77FD" w:rsidRDefault="004D77FD" w:rsidP="00D43376">
      <w:pPr>
        <w:ind w:firstLine="0"/>
        <w:rPr>
          <w:b/>
        </w:rPr>
      </w:pPr>
      <w:r w:rsidRPr="004D77FD">
        <w:rPr>
          <w:b/>
        </w:rPr>
        <w:t>PREPOZNAVANJE, PROCJENA I MENADŽMENT AKUTNIH I HITNIH STANJA</w:t>
      </w:r>
    </w:p>
    <w:p w:rsidR="00445BE1" w:rsidRDefault="00445BE1" w:rsidP="00D43376">
      <w:pPr>
        <w:ind w:firstLine="0"/>
        <w:rPr>
          <w:b/>
          <w:i/>
        </w:rPr>
      </w:pPr>
    </w:p>
    <w:p w:rsidR="00E12574" w:rsidRPr="00064CCF" w:rsidRDefault="00064CCF" w:rsidP="00D43376">
      <w:pPr>
        <w:pStyle w:val="Odlomakpopisa"/>
        <w:numPr>
          <w:ilvl w:val="1"/>
          <w:numId w:val="27"/>
        </w:numPr>
        <w:spacing w:after="200"/>
      </w:pPr>
      <w:r>
        <w:t xml:space="preserve"> </w:t>
      </w:r>
      <w:r w:rsidR="00E12574" w:rsidRPr="00064CCF">
        <w:t>INTERNA MEDICINA</w:t>
      </w:r>
    </w:p>
    <w:p w:rsidR="00E12574" w:rsidRPr="0006437C" w:rsidRDefault="00E12574" w:rsidP="00D43376">
      <w:pPr>
        <w:ind w:firstLine="0"/>
      </w:pPr>
      <w:r w:rsidRPr="0006437C">
        <w:t>Cilj:</w:t>
      </w:r>
    </w:p>
    <w:p w:rsidR="00E12574" w:rsidRPr="00393C4F" w:rsidRDefault="00E12574" w:rsidP="00D43376">
      <w:pPr>
        <w:ind w:firstLine="0"/>
        <w:rPr>
          <w:b/>
        </w:rPr>
      </w:pPr>
      <w:r w:rsidRPr="00393C4F">
        <w:t xml:space="preserve">Prikazati sva hitna stanja u </w:t>
      </w:r>
      <w:r w:rsidRPr="00343D1C">
        <w:t>internističkih bolesnika</w:t>
      </w:r>
      <w:r w:rsidRPr="00393C4F">
        <w:t xml:space="preserve"> s kojima se specijalizant kao </w:t>
      </w:r>
      <w:r w:rsidR="00343D1C">
        <w:t>radnik</w:t>
      </w:r>
      <w:r w:rsidRPr="00393C4F">
        <w:t xml:space="preserve"> susreće u svom svakodnevnom radu. </w:t>
      </w:r>
      <w:r w:rsidRPr="00393C4F">
        <w:rPr>
          <w:w w:val="101"/>
        </w:rPr>
        <w:t>S</w:t>
      </w:r>
      <w:r w:rsidRPr="00393C4F">
        <w:rPr>
          <w:spacing w:val="-2"/>
          <w:w w:val="101"/>
        </w:rPr>
        <w:t>t</w:t>
      </w:r>
      <w:r w:rsidR="00393C4F">
        <w:rPr>
          <w:w w:val="101"/>
        </w:rPr>
        <w:t>eč</w:t>
      </w:r>
      <w:r w:rsidRPr="00393C4F">
        <w:rPr>
          <w:w w:val="101"/>
        </w:rPr>
        <w:t xml:space="preserve">eno </w:t>
      </w:r>
      <w:r w:rsidRPr="00393C4F">
        <w:t>zn</w:t>
      </w:r>
      <w:r w:rsidRPr="00393C4F">
        <w:rPr>
          <w:spacing w:val="1"/>
        </w:rPr>
        <w:t>a</w:t>
      </w:r>
      <w:r w:rsidRPr="00393C4F">
        <w:t>n</w:t>
      </w:r>
      <w:r w:rsidRPr="00393C4F">
        <w:rPr>
          <w:spacing w:val="1"/>
        </w:rPr>
        <w:t>j</w:t>
      </w:r>
      <w:r w:rsidRPr="00393C4F">
        <w:t>e omog</w:t>
      </w:r>
      <w:r w:rsidRPr="00393C4F">
        <w:rPr>
          <w:spacing w:val="-1"/>
        </w:rPr>
        <w:t>u</w:t>
      </w:r>
      <w:r w:rsidRPr="00393C4F">
        <w:rPr>
          <w:spacing w:val="-2"/>
        </w:rPr>
        <w:t>ć</w:t>
      </w:r>
      <w:r w:rsidRPr="00393C4F">
        <w:rPr>
          <w:spacing w:val="1"/>
        </w:rPr>
        <w:t>i</w:t>
      </w:r>
      <w:r w:rsidRPr="00393C4F">
        <w:t xml:space="preserve">t </w:t>
      </w:r>
      <w:r w:rsidRPr="00393C4F">
        <w:rPr>
          <w:spacing w:val="1"/>
        </w:rPr>
        <w:t>ć</w:t>
      </w:r>
      <w:r w:rsidRPr="00393C4F">
        <w:t xml:space="preserve">e </w:t>
      </w:r>
      <w:r w:rsidRPr="00393C4F">
        <w:rPr>
          <w:spacing w:val="3"/>
        </w:rPr>
        <w:t>i</w:t>
      </w:r>
      <w:r w:rsidRPr="00393C4F">
        <w:t>m su</w:t>
      </w:r>
      <w:r w:rsidRPr="00393C4F">
        <w:rPr>
          <w:spacing w:val="1"/>
        </w:rPr>
        <w:t>d</w:t>
      </w:r>
      <w:r w:rsidRPr="00393C4F">
        <w:t>je</w:t>
      </w:r>
      <w:r w:rsidRPr="00393C4F">
        <w:rPr>
          <w:spacing w:val="1"/>
        </w:rPr>
        <w:t>l</w:t>
      </w:r>
      <w:r w:rsidRPr="00393C4F">
        <w:rPr>
          <w:spacing w:val="-2"/>
        </w:rPr>
        <w:t>o</w:t>
      </w:r>
      <w:r w:rsidRPr="00393C4F">
        <w:t>va</w:t>
      </w:r>
      <w:r w:rsidRPr="00393C4F">
        <w:rPr>
          <w:spacing w:val="1"/>
        </w:rPr>
        <w:t>n</w:t>
      </w:r>
      <w:r w:rsidRPr="00393C4F">
        <w:rPr>
          <w:spacing w:val="-1"/>
        </w:rPr>
        <w:t>j</w:t>
      </w:r>
      <w:r w:rsidRPr="00393C4F">
        <w:t>e u d</w:t>
      </w:r>
      <w:r w:rsidRPr="00393C4F">
        <w:rPr>
          <w:spacing w:val="1"/>
        </w:rPr>
        <w:t>i</w:t>
      </w:r>
      <w:r w:rsidRPr="00393C4F">
        <w:t>ja</w:t>
      </w:r>
      <w:r w:rsidRPr="00393C4F">
        <w:rPr>
          <w:spacing w:val="1"/>
        </w:rPr>
        <w:t>g</w:t>
      </w:r>
      <w:r w:rsidRPr="00393C4F">
        <w:t>n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i</w:t>
      </w:r>
      <w:r w:rsidRPr="00393C4F">
        <w:rPr>
          <w:spacing w:val="1"/>
        </w:rPr>
        <w:t>č</w:t>
      </w:r>
      <w:r w:rsidRPr="00393C4F">
        <w:t>k</w:t>
      </w:r>
      <w:r w:rsidRPr="00393C4F">
        <w:rPr>
          <w:spacing w:val="-2"/>
        </w:rPr>
        <w:t>o</w:t>
      </w:r>
      <w:r w:rsidRPr="00393C4F">
        <w:t>j o</w:t>
      </w:r>
      <w:r w:rsidRPr="00393C4F">
        <w:rPr>
          <w:spacing w:val="1"/>
        </w:rPr>
        <w:t>b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d</w:t>
      </w:r>
      <w:r w:rsidRPr="00393C4F">
        <w:t>i b</w:t>
      </w:r>
      <w:r w:rsidRPr="00393C4F">
        <w:rPr>
          <w:spacing w:val="1"/>
        </w:rPr>
        <w:t>o</w:t>
      </w:r>
      <w:r w:rsidRPr="00393C4F">
        <w:t>l</w:t>
      </w:r>
      <w:r w:rsidRPr="00393C4F">
        <w:rPr>
          <w:spacing w:val="-2"/>
        </w:rPr>
        <w:t>e</w:t>
      </w:r>
      <w:r w:rsidRPr="00393C4F">
        <w:t>sn</w:t>
      </w:r>
      <w:r w:rsidRPr="00393C4F">
        <w:rPr>
          <w:spacing w:val="-1"/>
        </w:rPr>
        <w:t>i</w:t>
      </w:r>
      <w:r w:rsidRPr="00393C4F">
        <w:t>k</w:t>
      </w:r>
      <w:r w:rsidRPr="00393C4F">
        <w:rPr>
          <w:spacing w:val="-1"/>
        </w:rPr>
        <w:t>a</w:t>
      </w:r>
      <w:r w:rsidRPr="00393C4F">
        <w:t>, p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ć</w:t>
      </w:r>
      <w:r w:rsidRPr="00393C4F">
        <w:t>e</w:t>
      </w:r>
      <w:r w:rsidRPr="00393C4F">
        <w:rPr>
          <w:spacing w:val="-1"/>
        </w:rPr>
        <w:t>n</w:t>
      </w:r>
      <w:r w:rsidRPr="00393C4F">
        <w:t xml:space="preserve">ju </w:t>
      </w:r>
      <w:r w:rsidRPr="00393C4F">
        <w:rPr>
          <w:spacing w:val="-2"/>
        </w:rPr>
        <w:t>t</w:t>
      </w:r>
      <w:r w:rsidRPr="00393C4F">
        <w:rPr>
          <w:spacing w:val="2"/>
        </w:rPr>
        <w:t>er</w:t>
      </w:r>
      <w:r w:rsidRPr="00393C4F">
        <w:t>a</w:t>
      </w:r>
      <w:r w:rsidRPr="00393C4F">
        <w:rPr>
          <w:spacing w:val="-1"/>
        </w:rPr>
        <w:t>p</w:t>
      </w:r>
      <w:r w:rsidRPr="00393C4F">
        <w:t>ij</w:t>
      </w:r>
      <w:r w:rsidRPr="00393C4F">
        <w:rPr>
          <w:spacing w:val="-1"/>
        </w:rPr>
        <w:t>s</w:t>
      </w:r>
      <w:r w:rsidRPr="00393C4F">
        <w:t>kih p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u</w:t>
      </w:r>
      <w:r w:rsidRPr="00393C4F">
        <w:rPr>
          <w:spacing w:val="1"/>
        </w:rPr>
        <w:t>p</w:t>
      </w:r>
      <w:r w:rsidRPr="00393C4F">
        <w:t>a</w:t>
      </w:r>
      <w:r w:rsidRPr="00393C4F">
        <w:rPr>
          <w:spacing w:val="1"/>
        </w:rPr>
        <w:t>k</w:t>
      </w:r>
      <w:r w:rsidRPr="00393C4F">
        <w:t xml:space="preserve">a i </w:t>
      </w:r>
      <w:r w:rsidRPr="00393C4F">
        <w:rPr>
          <w:w w:val="101"/>
        </w:rPr>
        <w:t>ish</w:t>
      </w:r>
      <w:r w:rsidRPr="00393C4F">
        <w:rPr>
          <w:spacing w:val="1"/>
          <w:w w:val="101"/>
        </w:rPr>
        <w:t>o</w:t>
      </w:r>
      <w:r w:rsidRPr="00393C4F">
        <w:rPr>
          <w:w w:val="101"/>
        </w:rPr>
        <w:t xml:space="preserve">da </w:t>
      </w:r>
      <w:r w:rsidRPr="00393C4F">
        <w:rPr>
          <w:spacing w:val="1"/>
        </w:rPr>
        <w:t>lij</w:t>
      </w:r>
      <w:r w:rsidRPr="00393C4F">
        <w:rPr>
          <w:spacing w:val="-3"/>
        </w:rPr>
        <w:t>e</w:t>
      </w:r>
      <w:r w:rsidRPr="00393C4F">
        <w:rPr>
          <w:spacing w:val="1"/>
        </w:rPr>
        <w:t>č</w:t>
      </w:r>
      <w:r w:rsidRPr="00393C4F">
        <w:t>e</w:t>
      </w:r>
      <w:r w:rsidRPr="00393C4F">
        <w:rPr>
          <w:spacing w:val="1"/>
        </w:rPr>
        <w:t>n</w:t>
      </w:r>
      <w:r w:rsidRPr="00393C4F">
        <w:t xml:space="preserve">ja </w:t>
      </w:r>
      <w:r w:rsidRPr="00393C4F">
        <w:rPr>
          <w:spacing w:val="-2"/>
        </w:rPr>
        <w:t>t</w:t>
      </w:r>
      <w:r w:rsidRPr="00393C4F">
        <w:t xml:space="preserve">e </w:t>
      </w:r>
      <w:r w:rsidRPr="00393C4F">
        <w:rPr>
          <w:spacing w:val="1"/>
        </w:rPr>
        <w:t>v</w:t>
      </w:r>
      <w:r w:rsidRPr="00393C4F">
        <w:t>eću sa</w:t>
      </w:r>
      <w:r w:rsidRPr="00393C4F">
        <w:rPr>
          <w:spacing w:val="1"/>
        </w:rPr>
        <w:t>m</w:t>
      </w:r>
      <w:r w:rsidRPr="00393C4F">
        <w:t>o</w:t>
      </w:r>
      <w:r w:rsidRPr="00393C4F">
        <w:rPr>
          <w:spacing w:val="1"/>
        </w:rPr>
        <w:t>s</w:t>
      </w:r>
      <w:r w:rsidRPr="00393C4F">
        <w:rPr>
          <w:spacing w:val="-2"/>
        </w:rPr>
        <w:t>t</w:t>
      </w:r>
      <w:r w:rsidRPr="00393C4F">
        <w:t>a</w:t>
      </w:r>
      <w:r w:rsidRPr="00393C4F">
        <w:rPr>
          <w:spacing w:val="1"/>
        </w:rPr>
        <w:t>l</w:t>
      </w:r>
      <w:r w:rsidRPr="00393C4F">
        <w:t>n</w:t>
      </w:r>
      <w:r w:rsidRPr="00393C4F">
        <w:rPr>
          <w:spacing w:val="1"/>
        </w:rPr>
        <w:t>o</w:t>
      </w:r>
      <w:r w:rsidRPr="00393C4F">
        <w:t xml:space="preserve">st i odgovornost u </w:t>
      </w:r>
      <w:r w:rsidRPr="00393C4F">
        <w:rPr>
          <w:spacing w:val="2"/>
          <w:w w:val="101"/>
        </w:rPr>
        <w:t>r</w:t>
      </w:r>
      <w:r w:rsidRPr="00393C4F">
        <w:rPr>
          <w:w w:val="101"/>
        </w:rPr>
        <w:t>a</w:t>
      </w:r>
      <w:r w:rsidRPr="00393C4F">
        <w:rPr>
          <w:spacing w:val="1"/>
          <w:w w:val="101"/>
        </w:rPr>
        <w:t>d</w:t>
      </w:r>
      <w:r w:rsidR="00343D1C">
        <w:rPr>
          <w:w w:val="101"/>
        </w:rPr>
        <w:t>u.</w:t>
      </w:r>
    </w:p>
    <w:p w:rsidR="00393C4F" w:rsidRPr="00393C4F" w:rsidRDefault="00393C4F" w:rsidP="00D43376">
      <w:pPr>
        <w:ind w:firstLine="0"/>
        <w:rPr>
          <w:b/>
        </w:rPr>
      </w:pPr>
    </w:p>
    <w:p w:rsidR="00E12574" w:rsidRPr="0006437C" w:rsidRDefault="00E12574" w:rsidP="00D43376">
      <w:pPr>
        <w:ind w:firstLine="0"/>
      </w:pPr>
      <w:r w:rsidRPr="0006437C">
        <w:t>Teorijski dio:</w:t>
      </w:r>
    </w:p>
    <w:p w:rsidR="00E12574" w:rsidRDefault="00E12574" w:rsidP="00D43376">
      <w:pPr>
        <w:ind w:firstLine="0"/>
      </w:pPr>
      <w:r>
        <w:t>Patofiziologija, prepoznavanje i zbrinjavanje:</w:t>
      </w:r>
    </w:p>
    <w:p w:rsidR="00E12574" w:rsidRDefault="00E12574" w:rsidP="00D43376">
      <w:pPr>
        <w:numPr>
          <w:ilvl w:val="0"/>
          <w:numId w:val="28"/>
        </w:numPr>
        <w:jc w:val="left"/>
      </w:pPr>
      <w:r>
        <w:t>osnovnih poremećaja srčanog ritma</w:t>
      </w:r>
    </w:p>
    <w:p w:rsidR="00E12574" w:rsidRDefault="00E12574" w:rsidP="00D43376">
      <w:pPr>
        <w:numPr>
          <w:ilvl w:val="0"/>
          <w:numId w:val="28"/>
        </w:numPr>
        <w:jc w:val="left"/>
      </w:pPr>
      <w:r>
        <w:softHyphen/>
        <w:t>primarna i sekundarna prevencija kardiovaskularnih bolesti</w:t>
      </w:r>
    </w:p>
    <w:p w:rsidR="00E12574" w:rsidRDefault="00E12574" w:rsidP="00D43376">
      <w:pPr>
        <w:numPr>
          <w:ilvl w:val="0"/>
          <w:numId w:val="28"/>
        </w:numPr>
        <w:jc w:val="left"/>
      </w:pPr>
      <w:r>
        <w:t>simptoma i znakova kardiovaskularnih poremećaja</w:t>
      </w:r>
    </w:p>
    <w:p w:rsidR="00E12574" w:rsidRDefault="00E12574" w:rsidP="00D43376">
      <w:pPr>
        <w:numPr>
          <w:ilvl w:val="0"/>
          <w:numId w:val="28"/>
        </w:numPr>
        <w:jc w:val="left"/>
      </w:pPr>
      <w:r>
        <w:t xml:space="preserve">stabilna i nestabilna angina </w:t>
      </w:r>
      <w:proofErr w:type="spellStart"/>
      <w:r>
        <w:t>pectoris</w:t>
      </w:r>
      <w:proofErr w:type="spellEnd"/>
    </w:p>
    <w:p w:rsidR="00E12574" w:rsidRDefault="00E12574" w:rsidP="00D43376">
      <w:pPr>
        <w:numPr>
          <w:ilvl w:val="0"/>
          <w:numId w:val="28"/>
        </w:numPr>
        <w:jc w:val="left"/>
      </w:pPr>
      <w:r>
        <w:lastRenderedPageBreak/>
        <w:t xml:space="preserve">akutnog infarkta </w:t>
      </w:r>
      <w:proofErr w:type="spellStart"/>
      <w:r>
        <w:t>miokarda</w:t>
      </w:r>
      <w:proofErr w:type="spellEnd"/>
    </w:p>
    <w:p w:rsidR="00E12574" w:rsidRDefault="00E12574" w:rsidP="00D43376">
      <w:pPr>
        <w:numPr>
          <w:ilvl w:val="0"/>
          <w:numId w:val="28"/>
        </w:numPr>
        <w:jc w:val="left"/>
      </w:pPr>
      <w:r>
        <w:t>akutnog koronarnog sindroma</w:t>
      </w:r>
    </w:p>
    <w:p w:rsidR="00E12574" w:rsidRDefault="00E12574" w:rsidP="00D43376">
      <w:pPr>
        <w:numPr>
          <w:ilvl w:val="0"/>
          <w:numId w:val="28"/>
        </w:numPr>
        <w:jc w:val="left"/>
      </w:pPr>
      <w:proofErr w:type="spellStart"/>
      <w:r>
        <w:t>kardiogenog</w:t>
      </w:r>
      <w:proofErr w:type="spellEnd"/>
      <w:r>
        <w:t xml:space="preserve"> šoka</w:t>
      </w:r>
    </w:p>
    <w:p w:rsidR="00E12574" w:rsidRDefault="00E12574" w:rsidP="00D43376">
      <w:pPr>
        <w:numPr>
          <w:ilvl w:val="0"/>
          <w:numId w:val="28"/>
        </w:numPr>
        <w:jc w:val="left"/>
      </w:pPr>
      <w:r>
        <w:t>srčanog zastoja</w:t>
      </w:r>
    </w:p>
    <w:p w:rsidR="00E12574" w:rsidRDefault="00E12574" w:rsidP="00D43376">
      <w:pPr>
        <w:numPr>
          <w:ilvl w:val="0"/>
          <w:numId w:val="28"/>
        </w:numPr>
        <w:jc w:val="left"/>
      </w:pPr>
      <w:r>
        <w:t>plućne embolije</w:t>
      </w:r>
    </w:p>
    <w:p w:rsidR="00E12574" w:rsidRDefault="00E12574" w:rsidP="00D43376">
      <w:pPr>
        <w:numPr>
          <w:ilvl w:val="0"/>
          <w:numId w:val="28"/>
        </w:numPr>
        <w:jc w:val="left"/>
      </w:pPr>
      <w:proofErr w:type="spellStart"/>
      <w:r>
        <w:t>hipertenzivne</w:t>
      </w:r>
      <w:proofErr w:type="spellEnd"/>
      <w:r>
        <w:t xml:space="preserve"> krize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sinkope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proofErr w:type="spellStart"/>
      <w:r w:rsidRPr="00393C4F">
        <w:t>tamponade</w:t>
      </w:r>
      <w:proofErr w:type="spellEnd"/>
      <w:r w:rsidRPr="00393C4F">
        <w:t xml:space="preserve"> srca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disekcije aorte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krvarenja iz gastrointestinalnog trakta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 xml:space="preserve">akutnog </w:t>
      </w:r>
      <w:proofErr w:type="spellStart"/>
      <w:r w:rsidRPr="00393C4F">
        <w:t>pankreatitisa</w:t>
      </w:r>
      <w:proofErr w:type="spellEnd"/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 xml:space="preserve">akutnog zatajenja </w:t>
      </w:r>
      <w:proofErr w:type="spellStart"/>
      <w:r w:rsidRPr="00393C4F">
        <w:t>jetre</w:t>
      </w:r>
      <w:proofErr w:type="spellEnd"/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abdominalnih kolika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akutnog zatajenja bubrega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renalnih kolika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 xml:space="preserve">akutne respiratorne </w:t>
      </w:r>
      <w:proofErr w:type="spellStart"/>
      <w:r w:rsidRPr="00393C4F">
        <w:t>insuficijencije</w:t>
      </w:r>
      <w:proofErr w:type="spellEnd"/>
      <w:r w:rsidRPr="00393C4F">
        <w:t xml:space="preserve"> i zastoja disanja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proofErr w:type="spellStart"/>
      <w:r w:rsidRPr="00393C4F">
        <w:t>astmatskog</w:t>
      </w:r>
      <w:proofErr w:type="spellEnd"/>
      <w:r w:rsidRPr="00393C4F">
        <w:t xml:space="preserve"> statusa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proofErr w:type="spellStart"/>
      <w:r w:rsidRPr="00393C4F">
        <w:t>pneumotoraksa</w:t>
      </w:r>
      <w:proofErr w:type="spellEnd"/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 xml:space="preserve">ARDS (akutni respiratorni </w:t>
      </w:r>
      <w:proofErr w:type="spellStart"/>
      <w:r w:rsidRPr="00393C4F">
        <w:t>distres</w:t>
      </w:r>
      <w:proofErr w:type="spellEnd"/>
      <w:r w:rsidRPr="00393C4F">
        <w:t xml:space="preserve"> sindrom)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TBC</w:t>
      </w:r>
    </w:p>
    <w:p w:rsidR="00E12574" w:rsidRPr="00393C4F" w:rsidRDefault="009605FD" w:rsidP="00D43376">
      <w:pPr>
        <w:numPr>
          <w:ilvl w:val="0"/>
          <w:numId w:val="28"/>
        </w:numPr>
        <w:jc w:val="left"/>
      </w:pPr>
      <w:r>
        <w:t>s</w:t>
      </w:r>
      <w:r w:rsidR="00E12574" w:rsidRPr="00393C4F">
        <w:t>trano tijelo u donjem dišnom putu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dijagnostičke i terapijske metode u pulmologiji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komplikacije dijabetesa (hipoglikemija, hiperglikemija)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proofErr w:type="spellStart"/>
      <w:r w:rsidRPr="00393C4F">
        <w:t>ketoacidoze</w:t>
      </w:r>
      <w:proofErr w:type="spellEnd"/>
      <w:r w:rsidRPr="00393C4F">
        <w:t xml:space="preserve"> kod alkoholičara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akutnih anemija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 xml:space="preserve">akutne </w:t>
      </w:r>
      <w:proofErr w:type="spellStart"/>
      <w:r w:rsidRPr="00393C4F">
        <w:t>koagulopatije</w:t>
      </w:r>
      <w:proofErr w:type="spellEnd"/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DIK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alergijske reakcije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>anafilaktički šok</w:t>
      </w:r>
    </w:p>
    <w:p w:rsidR="00E12574" w:rsidRPr="00393C4F" w:rsidRDefault="00E12574" w:rsidP="00D43376">
      <w:pPr>
        <w:numPr>
          <w:ilvl w:val="0"/>
          <w:numId w:val="28"/>
        </w:numPr>
        <w:jc w:val="left"/>
      </w:pPr>
      <w:r w:rsidRPr="00393C4F">
        <w:t xml:space="preserve">otrovanja </w:t>
      </w:r>
    </w:p>
    <w:p w:rsidR="00E12574" w:rsidRPr="00393C4F" w:rsidRDefault="00E12574" w:rsidP="00D43376">
      <w:pPr>
        <w:rPr>
          <w:b/>
          <w:bCs/>
        </w:rPr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Praktični dio: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393C4F" w:rsidRDefault="00E12574" w:rsidP="00D43376">
      <w:pPr>
        <w:numPr>
          <w:ilvl w:val="0"/>
          <w:numId w:val="29"/>
        </w:numPr>
        <w:jc w:val="left"/>
      </w:pPr>
      <w:r w:rsidRPr="00393C4F">
        <w:t>snimanje EKG-a</w:t>
      </w:r>
    </w:p>
    <w:p w:rsidR="00E12574" w:rsidRPr="00393C4F" w:rsidRDefault="00E12574" w:rsidP="00D43376">
      <w:pPr>
        <w:numPr>
          <w:ilvl w:val="0"/>
          <w:numId w:val="29"/>
        </w:numPr>
        <w:jc w:val="left"/>
      </w:pPr>
      <w:r w:rsidRPr="00393C4F">
        <w:t>prepoznavanje osnovnih poremećaja srčanog ritma</w:t>
      </w:r>
    </w:p>
    <w:p w:rsidR="00E12574" w:rsidRPr="00393C4F" w:rsidRDefault="0028028E" w:rsidP="00D43376">
      <w:pPr>
        <w:numPr>
          <w:ilvl w:val="0"/>
          <w:numId w:val="29"/>
        </w:numPr>
        <w:jc w:val="left"/>
      </w:pPr>
      <w:r w:rsidRPr="0028028E">
        <w:t>prepoznavanje</w:t>
      </w:r>
      <w:r w:rsidR="00E12574" w:rsidRPr="0028028E">
        <w:t xml:space="preserve"> </w:t>
      </w:r>
      <w:r w:rsidR="00E12574" w:rsidRPr="00343D1C">
        <w:t>stanja</w:t>
      </w:r>
      <w:r w:rsidR="00E12574" w:rsidRPr="00393C4F">
        <w:t xml:space="preserve"> koja zahtijevaju </w:t>
      </w:r>
      <w:proofErr w:type="spellStart"/>
      <w:r w:rsidR="00E12574" w:rsidRPr="00393C4F">
        <w:t>sinhroniziranu</w:t>
      </w:r>
      <w:proofErr w:type="spellEnd"/>
      <w:r w:rsidR="00E12574" w:rsidRPr="00393C4F">
        <w:t xml:space="preserve"> </w:t>
      </w:r>
      <w:proofErr w:type="spellStart"/>
      <w:r w:rsidR="00E12574" w:rsidRPr="00393C4F">
        <w:t>kardioverziju</w:t>
      </w:r>
      <w:proofErr w:type="spellEnd"/>
      <w:r w:rsidR="00E12574" w:rsidRPr="00393C4F">
        <w:t xml:space="preserve"> (asistencija)</w:t>
      </w:r>
    </w:p>
    <w:p w:rsidR="00E12574" w:rsidRPr="00393C4F" w:rsidRDefault="00E12574" w:rsidP="00D43376">
      <w:pPr>
        <w:numPr>
          <w:ilvl w:val="0"/>
          <w:numId w:val="29"/>
        </w:numPr>
        <w:jc w:val="left"/>
      </w:pPr>
      <w:r w:rsidRPr="00393C4F">
        <w:t>elektrostimulaciju srca (asistencija)</w:t>
      </w:r>
    </w:p>
    <w:p w:rsidR="00E12574" w:rsidRPr="00393C4F" w:rsidRDefault="00343D1C" w:rsidP="00D43376">
      <w:pPr>
        <w:numPr>
          <w:ilvl w:val="0"/>
          <w:numId w:val="29"/>
        </w:numPr>
        <w:jc w:val="left"/>
      </w:pPr>
      <w:r>
        <w:t>p</w:t>
      </w:r>
      <w:r w:rsidR="00E12574" w:rsidRPr="00393C4F">
        <w:t>repoznavanje i zbrinjavanje hitnih stanja u pulmologiji</w:t>
      </w:r>
    </w:p>
    <w:p w:rsidR="00E12574" w:rsidRPr="00393C4F" w:rsidRDefault="00343D1C" w:rsidP="00D43376">
      <w:pPr>
        <w:numPr>
          <w:ilvl w:val="0"/>
          <w:numId w:val="29"/>
        </w:numPr>
        <w:jc w:val="left"/>
      </w:pPr>
      <w:r>
        <w:t>p</w:t>
      </w:r>
      <w:r w:rsidR="00E12574" w:rsidRPr="00393C4F">
        <w:t>oznavanje primjene lijekova</w:t>
      </w:r>
    </w:p>
    <w:p w:rsidR="00E12574" w:rsidRPr="00393C4F" w:rsidRDefault="00E12574" w:rsidP="00D43376">
      <w:pPr>
        <w:numPr>
          <w:ilvl w:val="0"/>
          <w:numId w:val="29"/>
        </w:numPr>
        <w:jc w:val="left"/>
      </w:pPr>
      <w:r w:rsidRPr="00393C4F">
        <w:t xml:space="preserve">postavljanje </w:t>
      </w:r>
      <w:proofErr w:type="spellStart"/>
      <w:r w:rsidRPr="00393C4F">
        <w:t>nazogastrične</w:t>
      </w:r>
      <w:proofErr w:type="spellEnd"/>
      <w:r w:rsidRPr="00393C4F">
        <w:t xml:space="preserve"> sonde i ispiranje želuca</w:t>
      </w:r>
    </w:p>
    <w:p w:rsidR="00E12574" w:rsidRPr="00393C4F" w:rsidRDefault="00E12574" w:rsidP="00D43376">
      <w:pPr>
        <w:numPr>
          <w:ilvl w:val="0"/>
          <w:numId w:val="29"/>
        </w:numPr>
        <w:jc w:val="left"/>
      </w:pPr>
      <w:r w:rsidRPr="00393C4F">
        <w:t>prepoznavanje, pristup, zbrinjavanje i kontrola najčešćih otrovanja</w:t>
      </w:r>
    </w:p>
    <w:p w:rsidR="00E12574" w:rsidRPr="00393C4F" w:rsidRDefault="00E12574" w:rsidP="00D43376">
      <w:pPr>
        <w:numPr>
          <w:ilvl w:val="0"/>
          <w:numId w:val="29"/>
        </w:numPr>
        <w:jc w:val="left"/>
      </w:pPr>
      <w:r w:rsidRPr="00393C4F">
        <w:t>zbrinjavanje hitnih internističkih stanja</w:t>
      </w:r>
    </w:p>
    <w:p w:rsidR="00E12574" w:rsidRPr="00393C4F" w:rsidRDefault="00E12574" w:rsidP="00D43376">
      <w:pPr>
        <w:numPr>
          <w:ilvl w:val="0"/>
          <w:numId w:val="29"/>
        </w:numPr>
        <w:jc w:val="left"/>
      </w:pPr>
      <w:r w:rsidRPr="00393C4F">
        <w:t xml:space="preserve">osnove medicinske propedeutike </w:t>
      </w:r>
    </w:p>
    <w:p w:rsidR="00E12574" w:rsidRPr="00393C4F" w:rsidRDefault="00343D1C" w:rsidP="00D43376">
      <w:pPr>
        <w:numPr>
          <w:ilvl w:val="0"/>
          <w:numId w:val="29"/>
        </w:numPr>
        <w:jc w:val="left"/>
      </w:pPr>
      <w:r>
        <w:t>u</w:t>
      </w:r>
      <w:r w:rsidR="00E12574" w:rsidRPr="00393C4F">
        <w:t>zimanje uzoraka krvi i urina za analizu</w:t>
      </w:r>
    </w:p>
    <w:p w:rsidR="00E12574" w:rsidRPr="00393C4F" w:rsidRDefault="00E12574" w:rsidP="00D43376">
      <w:pPr>
        <w:ind w:left="360"/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V</w:t>
      </w:r>
      <w:r w:rsidR="004D77FD" w:rsidRPr="0006437C">
        <w:rPr>
          <w:bCs/>
        </w:rPr>
        <w:t>ještine</w:t>
      </w:r>
      <w:r w:rsidR="0016273C">
        <w:rPr>
          <w:bCs/>
        </w:rPr>
        <w:t>:</w:t>
      </w:r>
    </w:p>
    <w:p w:rsidR="00E12574" w:rsidRPr="00393C4F" w:rsidRDefault="00E12574" w:rsidP="00D43376">
      <w:pPr>
        <w:numPr>
          <w:ilvl w:val="0"/>
          <w:numId w:val="30"/>
        </w:numPr>
        <w:ind w:left="360"/>
        <w:jc w:val="left"/>
      </w:pPr>
      <w:r w:rsidRPr="00393C4F">
        <w:t>poznavanje djelovanja lijekova</w:t>
      </w:r>
    </w:p>
    <w:p w:rsidR="00E12574" w:rsidRPr="00393C4F" w:rsidRDefault="0028028E" w:rsidP="00D43376">
      <w:pPr>
        <w:numPr>
          <w:ilvl w:val="0"/>
          <w:numId w:val="30"/>
        </w:numPr>
        <w:ind w:left="360"/>
        <w:jc w:val="left"/>
      </w:pPr>
      <w:r w:rsidRPr="0028028E">
        <w:t>poznavanje</w:t>
      </w:r>
      <w:r>
        <w:t xml:space="preserve"> primjene</w:t>
      </w:r>
      <w:r w:rsidR="00E12574" w:rsidRPr="00393C4F">
        <w:t xml:space="preserve"> lijekova: Ace</w:t>
      </w:r>
      <w:r w:rsidR="00E12574" w:rsidRPr="00393C4F">
        <w:softHyphen/>
        <w:t xml:space="preserve">tilsalicilnu kiselinu, </w:t>
      </w:r>
      <w:proofErr w:type="spellStart"/>
      <w:r w:rsidR="00E12574" w:rsidRPr="00393C4F">
        <w:t>Salbutamol</w:t>
      </w:r>
      <w:proofErr w:type="spellEnd"/>
      <w:r w:rsidR="00E12574" w:rsidRPr="00393C4F">
        <w:t xml:space="preserve">, </w:t>
      </w:r>
      <w:proofErr w:type="spellStart"/>
      <w:r w:rsidR="00E12574" w:rsidRPr="00393C4F">
        <w:t>Nitrolingualspray</w:t>
      </w:r>
      <w:proofErr w:type="spellEnd"/>
      <w:r w:rsidR="00E12574" w:rsidRPr="00393C4F">
        <w:t xml:space="preserve">, Glukoza, </w:t>
      </w:r>
      <w:proofErr w:type="spellStart"/>
      <w:r w:rsidR="00E12574" w:rsidRPr="00393C4F">
        <w:t>Aminofilin</w:t>
      </w:r>
      <w:proofErr w:type="spellEnd"/>
      <w:r w:rsidR="00E12574" w:rsidRPr="00393C4F">
        <w:t xml:space="preserve">, </w:t>
      </w:r>
      <w:proofErr w:type="spellStart"/>
      <w:r w:rsidR="00E12574" w:rsidRPr="00393C4F">
        <w:t>Furosemid</w:t>
      </w:r>
      <w:proofErr w:type="spellEnd"/>
      <w:r w:rsidR="00E12574" w:rsidRPr="00393C4F">
        <w:t xml:space="preserve">, Morfij, </w:t>
      </w:r>
      <w:proofErr w:type="spellStart"/>
      <w:r w:rsidR="00E12574" w:rsidRPr="00393C4F">
        <w:t>Tramal</w:t>
      </w:r>
      <w:proofErr w:type="spellEnd"/>
      <w:r w:rsidR="00E12574" w:rsidRPr="00393C4F">
        <w:t>, Aktivni ugljen</w:t>
      </w:r>
    </w:p>
    <w:p w:rsidR="00E12574" w:rsidRPr="00393C4F" w:rsidRDefault="00E12574" w:rsidP="00D43376">
      <w:pPr>
        <w:numPr>
          <w:ilvl w:val="0"/>
          <w:numId w:val="30"/>
        </w:numPr>
        <w:ind w:left="360"/>
        <w:jc w:val="left"/>
      </w:pPr>
      <w:r w:rsidRPr="00393C4F">
        <w:lastRenderedPageBreak/>
        <w:t>snimanje EKG-a</w:t>
      </w:r>
    </w:p>
    <w:p w:rsidR="00E12574" w:rsidRPr="00393C4F" w:rsidRDefault="00E12574" w:rsidP="00D43376">
      <w:pPr>
        <w:numPr>
          <w:ilvl w:val="0"/>
          <w:numId w:val="30"/>
        </w:numPr>
        <w:ind w:left="360"/>
        <w:jc w:val="left"/>
      </w:pPr>
      <w:r w:rsidRPr="00393C4F">
        <w:t>prepoznavanje osnovnih poremećaja srčanog ritma</w:t>
      </w:r>
    </w:p>
    <w:p w:rsidR="00E12574" w:rsidRPr="00393C4F" w:rsidRDefault="00E12574" w:rsidP="00D43376">
      <w:pPr>
        <w:numPr>
          <w:ilvl w:val="0"/>
          <w:numId w:val="30"/>
        </w:numPr>
        <w:ind w:left="360"/>
        <w:jc w:val="left"/>
      </w:pPr>
      <w:r w:rsidRPr="00393C4F">
        <w:t xml:space="preserve">prepoznavanje stanja koja zahtijevaju sinkroniziranu </w:t>
      </w:r>
      <w:proofErr w:type="spellStart"/>
      <w:r w:rsidRPr="00393C4F">
        <w:t>kardioverziju</w:t>
      </w:r>
      <w:proofErr w:type="spellEnd"/>
      <w:r w:rsidRPr="00393C4F">
        <w:t xml:space="preserve"> i elektrostimulaciju</w:t>
      </w:r>
    </w:p>
    <w:p w:rsidR="00E12574" w:rsidRPr="00393C4F" w:rsidRDefault="00E12574" w:rsidP="00D43376">
      <w:pPr>
        <w:numPr>
          <w:ilvl w:val="0"/>
          <w:numId w:val="30"/>
        </w:numPr>
        <w:ind w:left="360"/>
        <w:jc w:val="left"/>
      </w:pPr>
      <w:r w:rsidRPr="00393C4F">
        <w:t xml:space="preserve">postavljanje </w:t>
      </w:r>
      <w:proofErr w:type="spellStart"/>
      <w:r w:rsidRPr="00393C4F">
        <w:t>nazogastrične</w:t>
      </w:r>
      <w:proofErr w:type="spellEnd"/>
      <w:r w:rsidRPr="00393C4F">
        <w:t xml:space="preserve"> sonde </w:t>
      </w:r>
    </w:p>
    <w:p w:rsidR="00E12574" w:rsidRPr="00393C4F" w:rsidRDefault="0016273C" w:rsidP="00D43376">
      <w:pPr>
        <w:numPr>
          <w:ilvl w:val="0"/>
          <w:numId w:val="30"/>
        </w:numPr>
        <w:ind w:left="360"/>
        <w:jc w:val="left"/>
      </w:pPr>
      <w:r>
        <w:t>i</w:t>
      </w:r>
      <w:r w:rsidR="00E12574" w:rsidRPr="00393C4F">
        <w:t>spiranje želuca</w:t>
      </w:r>
    </w:p>
    <w:p w:rsidR="00E12574" w:rsidRPr="00393C4F" w:rsidRDefault="00E12574" w:rsidP="00D43376">
      <w:pPr>
        <w:numPr>
          <w:ilvl w:val="0"/>
          <w:numId w:val="30"/>
        </w:numPr>
        <w:ind w:left="360"/>
        <w:jc w:val="left"/>
      </w:pPr>
      <w:r w:rsidRPr="00393C4F">
        <w:t>prepoznavanje, pristup, zbrinjavanje i kontrola najčešćih otrovanja</w:t>
      </w:r>
    </w:p>
    <w:p w:rsidR="00E12574" w:rsidRPr="00393C4F" w:rsidRDefault="00E12574" w:rsidP="00D43376">
      <w:pPr>
        <w:numPr>
          <w:ilvl w:val="0"/>
          <w:numId w:val="30"/>
        </w:numPr>
        <w:ind w:left="360"/>
        <w:jc w:val="left"/>
      </w:pPr>
      <w:r w:rsidRPr="00393C4F">
        <w:rPr>
          <w:color w:val="000000"/>
        </w:rPr>
        <w:t>zbrinjavanje hitnih internističkih stanja</w:t>
      </w:r>
    </w:p>
    <w:p w:rsidR="00E12574" w:rsidRPr="00393C4F" w:rsidRDefault="00E12574" w:rsidP="00D43376">
      <w:pPr>
        <w:numPr>
          <w:ilvl w:val="0"/>
          <w:numId w:val="30"/>
        </w:numPr>
        <w:tabs>
          <w:tab w:val="num" w:pos="-180"/>
        </w:tabs>
        <w:ind w:left="360"/>
        <w:jc w:val="left"/>
      </w:pPr>
      <w:r w:rsidRPr="00393C4F">
        <w:t xml:space="preserve">prepoznavanje i zbrinjavanje hitnih stanja u pulmologiji </w:t>
      </w:r>
    </w:p>
    <w:p w:rsidR="00E12574" w:rsidRPr="00393C4F" w:rsidRDefault="00E12574" w:rsidP="00D43376">
      <w:pPr>
        <w:numPr>
          <w:ilvl w:val="0"/>
          <w:numId w:val="30"/>
        </w:numPr>
        <w:tabs>
          <w:tab w:val="num" w:pos="-180"/>
        </w:tabs>
        <w:ind w:left="360"/>
        <w:jc w:val="left"/>
      </w:pPr>
      <w:r w:rsidRPr="00393C4F">
        <w:t>uzimanje uzoraka krvi i urina za analizu</w:t>
      </w:r>
    </w:p>
    <w:p w:rsidR="00E12574" w:rsidRDefault="00E12574" w:rsidP="00D43376">
      <w:pPr>
        <w:numPr>
          <w:ilvl w:val="0"/>
          <w:numId w:val="30"/>
        </w:numPr>
        <w:tabs>
          <w:tab w:val="num" w:pos="-180"/>
        </w:tabs>
        <w:ind w:left="360"/>
        <w:jc w:val="left"/>
      </w:pPr>
      <w:r w:rsidRPr="00393C4F">
        <w:t>osnove medicinske propedeutike</w:t>
      </w:r>
    </w:p>
    <w:p w:rsidR="004D77FD" w:rsidRPr="00393C4F" w:rsidRDefault="004D77FD" w:rsidP="00D43376">
      <w:pPr>
        <w:ind w:left="360" w:firstLine="0"/>
        <w:jc w:val="left"/>
      </w:pPr>
    </w:p>
    <w:p w:rsidR="00E12574" w:rsidRPr="00064CCF" w:rsidRDefault="00064CCF" w:rsidP="00D43376">
      <w:pPr>
        <w:pStyle w:val="Odlomakpopisa"/>
        <w:numPr>
          <w:ilvl w:val="1"/>
          <w:numId w:val="27"/>
        </w:numPr>
        <w:spacing w:after="200"/>
      </w:pPr>
      <w:r>
        <w:t xml:space="preserve"> </w:t>
      </w:r>
      <w:r w:rsidR="00E12574" w:rsidRPr="00064CCF">
        <w:t>NEUROLOGIJA</w:t>
      </w:r>
    </w:p>
    <w:p w:rsidR="00E12574" w:rsidRPr="0006437C" w:rsidRDefault="00E12574" w:rsidP="00D43376">
      <w:pPr>
        <w:ind w:firstLine="0"/>
      </w:pPr>
      <w:r w:rsidRPr="0006437C">
        <w:t>Cilj:</w:t>
      </w:r>
    </w:p>
    <w:p w:rsidR="00E12574" w:rsidRPr="00393C4F" w:rsidRDefault="00E12574" w:rsidP="00D43376">
      <w:pPr>
        <w:spacing w:before="60" w:after="60"/>
        <w:ind w:firstLine="0"/>
      </w:pPr>
      <w:r w:rsidRPr="00393C4F">
        <w:t>Specijalizantima predočiti prirodu nastanka, prepoznavanje, dijagnostiku, liječenje te moguće posljedice neuroloških bolesti i stanja.</w:t>
      </w:r>
    </w:p>
    <w:p w:rsidR="00E12574" w:rsidRPr="00393C4F" w:rsidRDefault="00E12574" w:rsidP="00D43376">
      <w:pPr>
        <w:spacing w:before="60" w:after="60"/>
        <w:ind w:firstLine="0"/>
      </w:pPr>
      <w:r w:rsidRPr="00393C4F">
        <w:t xml:space="preserve">Spoznaja vodeće neurološke problematike hrvatske populacije (prema epidemiološkim podacima), mogućnost uspješne prevencije te zbrinjavanje hitnih stanja </w:t>
      </w:r>
      <w:r w:rsidR="005A1CE1">
        <w:t>kod kojih</w:t>
      </w:r>
      <w:r w:rsidRPr="00393C4F">
        <w:t xml:space="preserve"> bi odlaganje pružanja zdravstvene zaštite ugrozilo život, kvalitetu života ili posljedično invalidnost bolesnika.</w:t>
      </w:r>
    </w:p>
    <w:p w:rsidR="00E12574" w:rsidRPr="00393C4F" w:rsidRDefault="00E12574" w:rsidP="00D43376">
      <w:pPr>
        <w:rPr>
          <w:b/>
        </w:rPr>
      </w:pPr>
    </w:p>
    <w:p w:rsidR="00E12574" w:rsidRPr="0006437C" w:rsidRDefault="00E12574" w:rsidP="00D43376">
      <w:pPr>
        <w:ind w:firstLine="0"/>
      </w:pPr>
      <w:r w:rsidRPr="0006437C">
        <w:t>Teorijski dio:</w:t>
      </w:r>
    </w:p>
    <w:p w:rsidR="00E12574" w:rsidRPr="00393C4F" w:rsidRDefault="00E12574" w:rsidP="00D43376">
      <w:pPr>
        <w:numPr>
          <w:ilvl w:val="0"/>
          <w:numId w:val="31"/>
        </w:numPr>
        <w:jc w:val="left"/>
        <w:rPr>
          <w:b/>
          <w:bCs/>
        </w:rPr>
      </w:pPr>
      <w:r w:rsidRPr="00393C4F">
        <w:t>simptomatologija najčešćih hitnih neuroloških stanja</w:t>
      </w:r>
    </w:p>
    <w:p w:rsidR="00E12574" w:rsidRPr="00393C4F" w:rsidRDefault="00E12574" w:rsidP="00D43376">
      <w:pPr>
        <w:numPr>
          <w:ilvl w:val="0"/>
          <w:numId w:val="31"/>
        </w:numPr>
        <w:jc w:val="left"/>
        <w:rPr>
          <w:b/>
          <w:bCs/>
        </w:rPr>
      </w:pPr>
      <w:r w:rsidRPr="00393C4F">
        <w:t>poremećaji stanja svijesti</w:t>
      </w:r>
      <w:r w:rsidR="004608FA">
        <w:t xml:space="preserve"> </w:t>
      </w:r>
      <w:r w:rsidRPr="00393C4F">
        <w:t>(smetenost, somnolencija, koma)</w:t>
      </w:r>
    </w:p>
    <w:p w:rsidR="00E12574" w:rsidRPr="00393C4F" w:rsidRDefault="00E12574" w:rsidP="00D43376">
      <w:pPr>
        <w:numPr>
          <w:ilvl w:val="0"/>
          <w:numId w:val="31"/>
        </w:numPr>
        <w:jc w:val="left"/>
        <w:rPr>
          <w:b/>
          <w:bCs/>
        </w:rPr>
      </w:pPr>
      <w:r w:rsidRPr="00393C4F">
        <w:t>epilepsija</w:t>
      </w:r>
    </w:p>
    <w:p w:rsidR="00E12574" w:rsidRPr="00393C4F" w:rsidRDefault="00E12574" w:rsidP="00D43376">
      <w:pPr>
        <w:numPr>
          <w:ilvl w:val="0"/>
          <w:numId w:val="31"/>
        </w:numPr>
        <w:jc w:val="left"/>
        <w:rPr>
          <w:b/>
          <w:bCs/>
        </w:rPr>
      </w:pPr>
      <w:r w:rsidRPr="00393C4F">
        <w:t>cerebrovaskularni inzult</w:t>
      </w:r>
    </w:p>
    <w:p w:rsidR="00E12574" w:rsidRPr="00393C4F" w:rsidRDefault="004608FA" w:rsidP="00D43376">
      <w:pPr>
        <w:numPr>
          <w:ilvl w:val="0"/>
          <w:numId w:val="31"/>
        </w:numPr>
        <w:jc w:val="left"/>
      </w:pPr>
      <w:r>
        <w:t>farmakologija (</w:t>
      </w:r>
      <w:r w:rsidR="00E12574" w:rsidRPr="00393C4F">
        <w:t>terapija najčešćih hitnih neuroloških stanja)</w:t>
      </w:r>
    </w:p>
    <w:p w:rsidR="00E12574" w:rsidRPr="00393C4F" w:rsidRDefault="00064CCF" w:rsidP="00D43376">
      <w:pPr>
        <w:numPr>
          <w:ilvl w:val="0"/>
          <w:numId w:val="31"/>
        </w:numPr>
        <w:jc w:val="left"/>
      </w:pPr>
      <w:r>
        <w:t xml:space="preserve">neurološka procjena pacijenta (neurološki status, </w:t>
      </w:r>
      <w:r w:rsidR="00E12574" w:rsidRPr="00393C4F">
        <w:t xml:space="preserve">Glasgow </w:t>
      </w:r>
      <w:proofErr w:type="spellStart"/>
      <w:r w:rsidR="00E12574" w:rsidRPr="00393C4F">
        <w:t>coma</w:t>
      </w:r>
      <w:proofErr w:type="spellEnd"/>
      <w:r w:rsidR="00E12574" w:rsidRPr="00393C4F">
        <w:t xml:space="preserve"> skala, reakcija zjenica, FAST)</w:t>
      </w:r>
    </w:p>
    <w:p w:rsidR="00E12574" w:rsidRPr="00393C4F" w:rsidRDefault="00E12574" w:rsidP="00D43376">
      <w:pPr>
        <w:numPr>
          <w:ilvl w:val="0"/>
          <w:numId w:val="31"/>
        </w:numPr>
        <w:jc w:val="left"/>
      </w:pPr>
      <w:r w:rsidRPr="00393C4F">
        <w:t xml:space="preserve">tranzitorna </w:t>
      </w:r>
      <w:proofErr w:type="spellStart"/>
      <w:r w:rsidRPr="00393C4F">
        <w:t>ishemična</w:t>
      </w:r>
      <w:proofErr w:type="spellEnd"/>
      <w:r w:rsidRPr="00393C4F">
        <w:t xml:space="preserve"> ataka</w:t>
      </w:r>
    </w:p>
    <w:p w:rsidR="00E12574" w:rsidRPr="00393C4F" w:rsidRDefault="00E12574" w:rsidP="00D43376">
      <w:pPr>
        <w:numPr>
          <w:ilvl w:val="0"/>
          <w:numId w:val="31"/>
        </w:numPr>
        <w:jc w:val="left"/>
      </w:pPr>
      <w:r w:rsidRPr="00393C4F">
        <w:t>migrena /glavobolje</w:t>
      </w:r>
    </w:p>
    <w:p w:rsidR="00E12574" w:rsidRPr="00393C4F" w:rsidRDefault="00E12574" w:rsidP="00D43376">
      <w:pPr>
        <w:numPr>
          <w:ilvl w:val="0"/>
          <w:numId w:val="31"/>
        </w:numPr>
        <w:jc w:val="left"/>
      </w:pPr>
      <w:proofErr w:type="spellStart"/>
      <w:r w:rsidRPr="00393C4F">
        <w:t>vertigo</w:t>
      </w:r>
      <w:proofErr w:type="spellEnd"/>
      <w:r w:rsidR="00064CCF">
        <w:t>.</w:t>
      </w:r>
    </w:p>
    <w:p w:rsidR="00E12574" w:rsidRPr="00393C4F" w:rsidRDefault="00E12574" w:rsidP="00D43376">
      <w:pPr>
        <w:ind w:left="360"/>
        <w:rPr>
          <w:b/>
          <w:bCs/>
        </w:rPr>
      </w:pPr>
    </w:p>
    <w:p w:rsidR="00E12574" w:rsidRPr="0006437C" w:rsidRDefault="00E12574" w:rsidP="00D43376">
      <w:pPr>
        <w:ind w:firstLine="0"/>
        <w:rPr>
          <w:bCs/>
        </w:rPr>
      </w:pPr>
      <w:bookmarkStart w:id="23" w:name="_Hlk534139410"/>
      <w:r w:rsidRPr="0006437C">
        <w:rPr>
          <w:bCs/>
        </w:rPr>
        <w:t>Praktični dio: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393C4F" w:rsidRDefault="00E12574" w:rsidP="00D43376">
      <w:pPr>
        <w:numPr>
          <w:ilvl w:val="0"/>
          <w:numId w:val="32"/>
        </w:numPr>
        <w:jc w:val="left"/>
      </w:pPr>
      <w:r w:rsidRPr="00393C4F">
        <w:t>nadoknada tekućine</w:t>
      </w:r>
    </w:p>
    <w:p w:rsidR="00E12574" w:rsidRPr="00393C4F" w:rsidRDefault="00E12574" w:rsidP="00D43376">
      <w:pPr>
        <w:numPr>
          <w:ilvl w:val="0"/>
          <w:numId w:val="32"/>
        </w:numPr>
        <w:jc w:val="left"/>
      </w:pPr>
      <w:r w:rsidRPr="00393C4F">
        <w:t xml:space="preserve">priprema pribora za </w:t>
      </w:r>
      <w:proofErr w:type="spellStart"/>
      <w:r w:rsidRPr="00393C4F">
        <w:t>sukciju</w:t>
      </w:r>
      <w:proofErr w:type="spellEnd"/>
    </w:p>
    <w:p w:rsidR="00E12574" w:rsidRPr="00393C4F" w:rsidRDefault="00E12574" w:rsidP="00D43376">
      <w:pPr>
        <w:numPr>
          <w:ilvl w:val="0"/>
          <w:numId w:val="32"/>
        </w:numPr>
        <w:jc w:val="left"/>
      </w:pPr>
      <w:r w:rsidRPr="00393C4F">
        <w:t>mjerenje vitalnih parametara</w:t>
      </w:r>
    </w:p>
    <w:p w:rsidR="00E12574" w:rsidRPr="00393C4F" w:rsidRDefault="00E12574" w:rsidP="00D43376">
      <w:pPr>
        <w:numPr>
          <w:ilvl w:val="0"/>
          <w:numId w:val="32"/>
        </w:numPr>
        <w:jc w:val="left"/>
      </w:pPr>
      <w:proofErr w:type="spellStart"/>
      <w:r w:rsidRPr="00393C4F">
        <w:t>oksigeno</w:t>
      </w:r>
      <w:proofErr w:type="spellEnd"/>
      <w:r w:rsidRPr="00393C4F">
        <w:t xml:space="preserve"> terapija</w:t>
      </w:r>
    </w:p>
    <w:p w:rsidR="00E12574" w:rsidRPr="00393C4F" w:rsidRDefault="00E12574" w:rsidP="00D43376">
      <w:pPr>
        <w:numPr>
          <w:ilvl w:val="0"/>
          <w:numId w:val="32"/>
        </w:numPr>
        <w:jc w:val="left"/>
      </w:pPr>
      <w:r w:rsidRPr="00393C4F">
        <w:t>postavljanje venskog puta</w:t>
      </w:r>
    </w:p>
    <w:p w:rsidR="00E12574" w:rsidRPr="00393C4F" w:rsidRDefault="00E12574" w:rsidP="00D43376">
      <w:pPr>
        <w:numPr>
          <w:ilvl w:val="0"/>
          <w:numId w:val="32"/>
        </w:numPr>
        <w:jc w:val="left"/>
      </w:pPr>
      <w:r w:rsidRPr="00393C4F">
        <w:t>postavljanje trajnog srčanog</w:t>
      </w:r>
      <w:r w:rsidR="00064CCF">
        <w:t xml:space="preserve"> nadzora (monitoring</w:t>
      </w:r>
      <w:r w:rsidRPr="00393C4F">
        <w:t>)</w:t>
      </w:r>
    </w:p>
    <w:p w:rsidR="00E12574" w:rsidRPr="00393C4F" w:rsidRDefault="00E12574" w:rsidP="00D43376">
      <w:pPr>
        <w:numPr>
          <w:ilvl w:val="0"/>
          <w:numId w:val="32"/>
        </w:numPr>
        <w:jc w:val="left"/>
      </w:pPr>
      <w:r w:rsidRPr="00393C4F">
        <w:t>procjena  neurološkog statusa pacijenata</w:t>
      </w:r>
    </w:p>
    <w:p w:rsidR="00E12574" w:rsidRPr="00393C4F" w:rsidRDefault="00E12574" w:rsidP="00D43376">
      <w:pPr>
        <w:numPr>
          <w:ilvl w:val="0"/>
          <w:numId w:val="32"/>
        </w:numPr>
        <w:jc w:val="left"/>
      </w:pPr>
      <w:r w:rsidRPr="00393C4F">
        <w:t>priprema i poznavanje postupka  lumbalne punkcije</w:t>
      </w:r>
      <w:r w:rsidR="00064CCF">
        <w:t>.</w:t>
      </w:r>
    </w:p>
    <w:p w:rsidR="00E12574" w:rsidRPr="00393C4F" w:rsidRDefault="00E12574" w:rsidP="00D43376">
      <w:pPr>
        <w:ind w:left="360"/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V</w:t>
      </w:r>
      <w:r w:rsidR="004D77FD" w:rsidRPr="0006437C">
        <w:rPr>
          <w:bCs/>
        </w:rPr>
        <w:t>ještine</w:t>
      </w:r>
      <w:r w:rsidR="0006437C">
        <w:rPr>
          <w:bCs/>
        </w:rPr>
        <w:t>:</w:t>
      </w:r>
    </w:p>
    <w:p w:rsidR="00E12574" w:rsidRPr="00393C4F" w:rsidRDefault="00E12574" w:rsidP="00D43376">
      <w:pPr>
        <w:numPr>
          <w:ilvl w:val="0"/>
          <w:numId w:val="33"/>
        </w:numPr>
        <w:jc w:val="left"/>
      </w:pPr>
      <w:r w:rsidRPr="00393C4F">
        <w:t>prepoznavanje i zbrinjavanje hitnih stanja u neurologiji</w:t>
      </w:r>
    </w:p>
    <w:p w:rsidR="00E12574" w:rsidRPr="00393C4F" w:rsidRDefault="00E12574" w:rsidP="00D43376">
      <w:pPr>
        <w:numPr>
          <w:ilvl w:val="0"/>
          <w:numId w:val="33"/>
        </w:numPr>
        <w:jc w:val="left"/>
      </w:pPr>
      <w:r w:rsidRPr="00393C4F">
        <w:t>procjena i zbrinjavanje hitnog neurološkog pacijenta</w:t>
      </w:r>
    </w:p>
    <w:p w:rsidR="00E12574" w:rsidRPr="00393C4F" w:rsidRDefault="00064CCF" w:rsidP="00D43376">
      <w:pPr>
        <w:numPr>
          <w:ilvl w:val="0"/>
          <w:numId w:val="33"/>
        </w:numPr>
        <w:jc w:val="left"/>
      </w:pPr>
      <w:r>
        <w:t>procjena (uzimanje</w:t>
      </w:r>
      <w:r w:rsidR="00E12574" w:rsidRPr="00393C4F">
        <w:t>) neurološkog statusa pacijenta</w:t>
      </w:r>
    </w:p>
    <w:p w:rsidR="00E12574" w:rsidRDefault="00064CCF" w:rsidP="00D43376">
      <w:pPr>
        <w:numPr>
          <w:ilvl w:val="0"/>
          <w:numId w:val="33"/>
        </w:numPr>
        <w:jc w:val="left"/>
      </w:pPr>
      <w:r>
        <w:t>primjena neurološke terapije (</w:t>
      </w:r>
      <w:proofErr w:type="spellStart"/>
      <w:r w:rsidR="00E12574" w:rsidRPr="00393C4F">
        <w:t>antiedematozne</w:t>
      </w:r>
      <w:proofErr w:type="spellEnd"/>
      <w:r w:rsidR="00E12574" w:rsidRPr="00393C4F">
        <w:t xml:space="preserve"> i </w:t>
      </w:r>
      <w:proofErr w:type="spellStart"/>
      <w:r w:rsidR="00E12574" w:rsidRPr="00393C4F">
        <w:t>antiagregacijske</w:t>
      </w:r>
      <w:proofErr w:type="spellEnd"/>
      <w:r w:rsidR="00E12574" w:rsidRPr="00393C4F">
        <w:t>)</w:t>
      </w:r>
      <w:r>
        <w:t>.</w:t>
      </w:r>
    </w:p>
    <w:p w:rsidR="0028028E" w:rsidRDefault="0028028E" w:rsidP="00D43376">
      <w:pPr>
        <w:jc w:val="left"/>
      </w:pPr>
    </w:p>
    <w:p w:rsidR="00E12574" w:rsidRPr="0028028E" w:rsidRDefault="00064CCF" w:rsidP="00D43376">
      <w:pPr>
        <w:pStyle w:val="Odlomakpopisa"/>
        <w:numPr>
          <w:ilvl w:val="1"/>
          <w:numId w:val="27"/>
        </w:numPr>
        <w:jc w:val="left"/>
        <w:rPr>
          <w:bCs/>
        </w:rPr>
      </w:pPr>
      <w:r w:rsidRPr="0028028E">
        <w:rPr>
          <w:bCs/>
        </w:rPr>
        <w:lastRenderedPageBreak/>
        <w:t xml:space="preserve"> </w:t>
      </w:r>
      <w:r w:rsidR="00E12574" w:rsidRPr="0028028E">
        <w:rPr>
          <w:bCs/>
        </w:rPr>
        <w:t>PSIHIJATRIJA</w:t>
      </w: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Cilj:</w:t>
      </w:r>
    </w:p>
    <w:p w:rsidR="00E12574" w:rsidRPr="00393C4F" w:rsidRDefault="00E12574" w:rsidP="00D43376">
      <w:pPr>
        <w:ind w:firstLine="0"/>
        <w:rPr>
          <w:w w:val="101"/>
        </w:rPr>
      </w:pPr>
      <w:r w:rsidRPr="00393C4F">
        <w:t xml:space="preserve">Prikazati sva hitna stanja u psihijatrijskih bolesnika s kojima se specijalizant kao </w:t>
      </w:r>
      <w:r w:rsidR="00F81557">
        <w:t xml:space="preserve">radnik </w:t>
      </w:r>
      <w:r w:rsidRPr="00393C4F">
        <w:t>su</w:t>
      </w:r>
      <w:r w:rsidR="00064CCF">
        <w:t xml:space="preserve">sreće u svom svakodnevnom radu. </w:t>
      </w:r>
      <w:r w:rsidRPr="00393C4F">
        <w:rPr>
          <w:w w:val="101"/>
        </w:rPr>
        <w:t>S</w:t>
      </w:r>
      <w:r w:rsidRPr="00393C4F">
        <w:rPr>
          <w:spacing w:val="-2"/>
          <w:w w:val="101"/>
        </w:rPr>
        <w:t>t</w:t>
      </w:r>
      <w:r w:rsidRPr="00393C4F">
        <w:rPr>
          <w:w w:val="101"/>
        </w:rPr>
        <w:t>e</w:t>
      </w:r>
      <w:r w:rsidRPr="00393C4F">
        <w:rPr>
          <w:spacing w:val="1"/>
          <w:w w:val="101"/>
        </w:rPr>
        <w:t>č</w:t>
      </w:r>
      <w:r w:rsidRPr="00393C4F">
        <w:rPr>
          <w:w w:val="101"/>
        </w:rPr>
        <w:t xml:space="preserve">eno </w:t>
      </w:r>
      <w:r w:rsidRPr="00393C4F">
        <w:t>zn</w:t>
      </w:r>
      <w:r w:rsidRPr="00393C4F">
        <w:rPr>
          <w:spacing w:val="1"/>
        </w:rPr>
        <w:t>a</w:t>
      </w:r>
      <w:r w:rsidRPr="00393C4F">
        <w:t>n</w:t>
      </w:r>
      <w:r w:rsidRPr="00393C4F">
        <w:rPr>
          <w:spacing w:val="1"/>
        </w:rPr>
        <w:t>j</w:t>
      </w:r>
      <w:r w:rsidRPr="00393C4F">
        <w:t>e omog</w:t>
      </w:r>
      <w:r w:rsidRPr="00393C4F">
        <w:rPr>
          <w:spacing w:val="-1"/>
        </w:rPr>
        <w:t>u</w:t>
      </w:r>
      <w:r w:rsidRPr="00393C4F">
        <w:rPr>
          <w:spacing w:val="-2"/>
        </w:rPr>
        <w:t>ć</w:t>
      </w:r>
      <w:r w:rsidRPr="00393C4F">
        <w:rPr>
          <w:spacing w:val="1"/>
        </w:rPr>
        <w:t>i</w:t>
      </w:r>
      <w:r w:rsidRPr="00393C4F">
        <w:t xml:space="preserve">t </w:t>
      </w:r>
      <w:r w:rsidRPr="00393C4F">
        <w:rPr>
          <w:spacing w:val="1"/>
        </w:rPr>
        <w:t>ć</w:t>
      </w:r>
      <w:r w:rsidRPr="00393C4F">
        <w:t xml:space="preserve">e </w:t>
      </w:r>
      <w:r w:rsidRPr="00393C4F">
        <w:rPr>
          <w:spacing w:val="3"/>
        </w:rPr>
        <w:t>i</w:t>
      </w:r>
      <w:r w:rsidRPr="00393C4F">
        <w:t>m su</w:t>
      </w:r>
      <w:r w:rsidRPr="00393C4F">
        <w:rPr>
          <w:spacing w:val="1"/>
        </w:rPr>
        <w:t>d</w:t>
      </w:r>
      <w:r w:rsidRPr="00393C4F">
        <w:t>je</w:t>
      </w:r>
      <w:r w:rsidRPr="00393C4F">
        <w:rPr>
          <w:spacing w:val="1"/>
        </w:rPr>
        <w:t>l</w:t>
      </w:r>
      <w:r w:rsidRPr="00393C4F">
        <w:rPr>
          <w:spacing w:val="-2"/>
        </w:rPr>
        <w:t>o</w:t>
      </w:r>
      <w:r w:rsidRPr="00393C4F">
        <w:t>va</w:t>
      </w:r>
      <w:r w:rsidRPr="00393C4F">
        <w:rPr>
          <w:spacing w:val="1"/>
        </w:rPr>
        <w:t>n</w:t>
      </w:r>
      <w:r w:rsidRPr="00393C4F">
        <w:rPr>
          <w:spacing w:val="-1"/>
        </w:rPr>
        <w:t>j</w:t>
      </w:r>
      <w:r w:rsidRPr="00393C4F">
        <w:t>e u zbrinjavanju, d</w:t>
      </w:r>
      <w:r w:rsidRPr="00393C4F">
        <w:rPr>
          <w:spacing w:val="1"/>
        </w:rPr>
        <w:t>i</w:t>
      </w:r>
      <w:r w:rsidRPr="00393C4F">
        <w:t>ja</w:t>
      </w:r>
      <w:r w:rsidRPr="00393C4F">
        <w:rPr>
          <w:spacing w:val="1"/>
        </w:rPr>
        <w:t>g</w:t>
      </w:r>
      <w:r w:rsidRPr="00393C4F">
        <w:t>n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i</w:t>
      </w:r>
      <w:r w:rsidRPr="00393C4F">
        <w:rPr>
          <w:spacing w:val="1"/>
        </w:rPr>
        <w:t>č</w:t>
      </w:r>
      <w:r w:rsidRPr="00393C4F">
        <w:t>k</w:t>
      </w:r>
      <w:r w:rsidRPr="00393C4F">
        <w:rPr>
          <w:spacing w:val="-2"/>
        </w:rPr>
        <w:t>o</w:t>
      </w:r>
      <w:r w:rsidRPr="00393C4F">
        <w:t>j o</w:t>
      </w:r>
      <w:r w:rsidRPr="00393C4F">
        <w:rPr>
          <w:spacing w:val="1"/>
        </w:rPr>
        <w:t>b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d</w:t>
      </w:r>
      <w:r w:rsidRPr="00393C4F">
        <w:t>i, p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ć</w:t>
      </w:r>
      <w:r w:rsidRPr="00393C4F">
        <w:t>e</w:t>
      </w:r>
      <w:r w:rsidRPr="00393C4F">
        <w:rPr>
          <w:spacing w:val="-1"/>
        </w:rPr>
        <w:t>n</w:t>
      </w:r>
      <w:r w:rsidRPr="00393C4F">
        <w:t xml:space="preserve">ju </w:t>
      </w:r>
      <w:r w:rsidRPr="00393C4F">
        <w:rPr>
          <w:spacing w:val="-2"/>
        </w:rPr>
        <w:t>t</w:t>
      </w:r>
      <w:r w:rsidRPr="00393C4F">
        <w:rPr>
          <w:spacing w:val="2"/>
        </w:rPr>
        <w:t>er</w:t>
      </w:r>
      <w:r w:rsidRPr="00393C4F">
        <w:t>a</w:t>
      </w:r>
      <w:r w:rsidRPr="00393C4F">
        <w:rPr>
          <w:spacing w:val="-1"/>
        </w:rPr>
        <w:t>p</w:t>
      </w:r>
      <w:r w:rsidRPr="00393C4F">
        <w:t>ij</w:t>
      </w:r>
      <w:r w:rsidRPr="00393C4F">
        <w:rPr>
          <w:spacing w:val="-1"/>
        </w:rPr>
        <w:t>s</w:t>
      </w:r>
      <w:r w:rsidRPr="00393C4F">
        <w:t>kih p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u</w:t>
      </w:r>
      <w:r w:rsidRPr="00393C4F">
        <w:rPr>
          <w:spacing w:val="1"/>
        </w:rPr>
        <w:t>p</w:t>
      </w:r>
      <w:r w:rsidRPr="00393C4F">
        <w:t>a</w:t>
      </w:r>
      <w:r w:rsidRPr="00393C4F">
        <w:rPr>
          <w:spacing w:val="1"/>
        </w:rPr>
        <w:t>k</w:t>
      </w:r>
      <w:r w:rsidRPr="00393C4F">
        <w:t xml:space="preserve">a i </w:t>
      </w:r>
      <w:r w:rsidRPr="00393C4F">
        <w:rPr>
          <w:w w:val="101"/>
        </w:rPr>
        <w:t>ish</w:t>
      </w:r>
      <w:r w:rsidRPr="00393C4F">
        <w:rPr>
          <w:spacing w:val="1"/>
          <w:w w:val="101"/>
        </w:rPr>
        <w:t>o</w:t>
      </w:r>
      <w:r w:rsidRPr="00393C4F">
        <w:rPr>
          <w:w w:val="101"/>
        </w:rPr>
        <w:t xml:space="preserve">du </w:t>
      </w:r>
      <w:r w:rsidRPr="00393C4F">
        <w:rPr>
          <w:spacing w:val="1"/>
        </w:rPr>
        <w:t>lij</w:t>
      </w:r>
      <w:r w:rsidRPr="00393C4F">
        <w:rPr>
          <w:spacing w:val="-3"/>
        </w:rPr>
        <w:t>e</w:t>
      </w:r>
      <w:r w:rsidRPr="00393C4F">
        <w:rPr>
          <w:spacing w:val="1"/>
        </w:rPr>
        <w:t>č</w:t>
      </w:r>
      <w:r w:rsidRPr="00393C4F">
        <w:t>e</w:t>
      </w:r>
      <w:r w:rsidRPr="00393C4F">
        <w:rPr>
          <w:spacing w:val="1"/>
        </w:rPr>
        <w:t>n</w:t>
      </w:r>
      <w:r w:rsidRPr="00393C4F">
        <w:t>ja akutnih i ozl</w:t>
      </w:r>
      <w:r w:rsidR="00393C4F">
        <w:t>i</w:t>
      </w:r>
      <w:r w:rsidRPr="00393C4F">
        <w:t xml:space="preserve">jeđenih bolesnika </w:t>
      </w:r>
      <w:r w:rsidRPr="00393C4F">
        <w:rPr>
          <w:spacing w:val="-2"/>
        </w:rPr>
        <w:t>t</w:t>
      </w:r>
      <w:r w:rsidRPr="00393C4F">
        <w:t xml:space="preserve">e </w:t>
      </w:r>
      <w:r w:rsidRPr="00393C4F">
        <w:rPr>
          <w:spacing w:val="1"/>
        </w:rPr>
        <w:t>v</w:t>
      </w:r>
      <w:r w:rsidRPr="00393C4F">
        <w:t>eću sa</w:t>
      </w:r>
      <w:r w:rsidRPr="00393C4F">
        <w:rPr>
          <w:spacing w:val="1"/>
        </w:rPr>
        <w:t>m</w:t>
      </w:r>
      <w:r w:rsidRPr="00393C4F">
        <w:t>o</w:t>
      </w:r>
      <w:r w:rsidRPr="00393C4F">
        <w:rPr>
          <w:spacing w:val="1"/>
        </w:rPr>
        <w:t>s</w:t>
      </w:r>
      <w:r w:rsidRPr="00393C4F">
        <w:rPr>
          <w:spacing w:val="-2"/>
        </w:rPr>
        <w:t>t</w:t>
      </w:r>
      <w:r w:rsidRPr="00393C4F">
        <w:t>a</w:t>
      </w:r>
      <w:r w:rsidRPr="00393C4F">
        <w:rPr>
          <w:spacing w:val="1"/>
        </w:rPr>
        <w:t>l</w:t>
      </w:r>
      <w:r w:rsidRPr="00393C4F">
        <w:t>n</w:t>
      </w:r>
      <w:r w:rsidRPr="00393C4F">
        <w:rPr>
          <w:spacing w:val="1"/>
        </w:rPr>
        <w:t>o</w:t>
      </w:r>
      <w:r w:rsidRPr="00393C4F">
        <w:t>st i</w:t>
      </w:r>
      <w:r w:rsidR="00393C4F">
        <w:t xml:space="preserve"> o</w:t>
      </w:r>
      <w:r w:rsidRPr="00393C4F">
        <w:t>dgovornost</w:t>
      </w:r>
      <w:r w:rsidR="00393C4F">
        <w:t xml:space="preserve"> </w:t>
      </w:r>
      <w:r w:rsidRPr="00393C4F">
        <w:t xml:space="preserve">u </w:t>
      </w:r>
      <w:r w:rsidRPr="00393C4F">
        <w:rPr>
          <w:spacing w:val="2"/>
          <w:w w:val="101"/>
        </w:rPr>
        <w:t>r</w:t>
      </w:r>
      <w:r w:rsidRPr="00393C4F">
        <w:rPr>
          <w:w w:val="101"/>
        </w:rPr>
        <w:t>a</w:t>
      </w:r>
      <w:r w:rsidRPr="00393C4F">
        <w:rPr>
          <w:spacing w:val="1"/>
          <w:w w:val="101"/>
        </w:rPr>
        <w:t>d</w:t>
      </w:r>
      <w:r w:rsidRPr="00393C4F">
        <w:rPr>
          <w:w w:val="101"/>
        </w:rPr>
        <w:t>u.</w:t>
      </w:r>
    </w:p>
    <w:p w:rsidR="00E12574" w:rsidRPr="00B45EBD" w:rsidRDefault="00E12574" w:rsidP="00D43376">
      <w:pPr>
        <w:pStyle w:val="Bezproreda"/>
        <w:rPr>
          <w:rFonts w:ascii="Times New Roman" w:hAnsi="Times New Roman"/>
          <w:sz w:val="24"/>
          <w:szCs w:val="24"/>
        </w:rPr>
      </w:pPr>
      <w:bookmarkStart w:id="24" w:name="_Hlk534138805"/>
      <w:r w:rsidRPr="00B45EBD">
        <w:rPr>
          <w:rFonts w:ascii="Times New Roman" w:hAnsi="Times New Roman"/>
          <w:sz w:val="24"/>
          <w:szCs w:val="24"/>
        </w:rPr>
        <w:t>Teorijski dio:</w:t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  <w:r w:rsidRPr="00B45EBD">
        <w:rPr>
          <w:rFonts w:ascii="Times New Roman" w:hAnsi="Times New Roman"/>
          <w:sz w:val="24"/>
          <w:szCs w:val="24"/>
        </w:rPr>
        <w:tab/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suicidalnost depresivnih bolesnika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proofErr w:type="spellStart"/>
      <w:r w:rsidRPr="00393C4F">
        <w:t>delirium</w:t>
      </w:r>
      <w:proofErr w:type="spellEnd"/>
      <w:r w:rsidRPr="00393C4F">
        <w:t xml:space="preserve"> </w:t>
      </w:r>
      <w:proofErr w:type="spellStart"/>
      <w:r w:rsidRPr="00393C4F">
        <w:t>tremens</w:t>
      </w:r>
      <w:proofErr w:type="spellEnd"/>
      <w:r w:rsidRPr="00393C4F">
        <w:t xml:space="preserve"> </w:t>
      </w:r>
      <w:proofErr w:type="spellStart"/>
      <w:r w:rsidRPr="00393C4F">
        <w:t>alcoholicum</w:t>
      </w:r>
      <w:proofErr w:type="spellEnd"/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 xml:space="preserve">status </w:t>
      </w:r>
      <w:proofErr w:type="spellStart"/>
      <w:r w:rsidRPr="00393C4F">
        <w:t>epilepticus</w:t>
      </w:r>
      <w:proofErr w:type="spellEnd"/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 xml:space="preserve">akutno stanje agresivnosti, </w:t>
      </w:r>
      <w:proofErr w:type="spellStart"/>
      <w:r w:rsidRPr="00393C4F">
        <w:t>homocidalnosti</w:t>
      </w:r>
      <w:proofErr w:type="spellEnd"/>
      <w:r w:rsidRPr="00393C4F">
        <w:t xml:space="preserve"> i suicidalnosti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akutna alkoholna intoksikacija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proofErr w:type="spellStart"/>
      <w:r w:rsidRPr="00393C4F">
        <w:t>akcindentalna</w:t>
      </w:r>
      <w:proofErr w:type="spellEnd"/>
      <w:r w:rsidRPr="00393C4F">
        <w:t xml:space="preserve"> apstinencijska kriza ovisnika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intoksikacije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kriza pacijenata koji su pod djelovanjem antabusa unijeli alkohol u organizam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 xml:space="preserve">neželjeni efekti </w:t>
      </w:r>
      <w:proofErr w:type="spellStart"/>
      <w:r w:rsidRPr="00393C4F">
        <w:t>konvulzivne</w:t>
      </w:r>
      <w:proofErr w:type="spellEnd"/>
      <w:r w:rsidRPr="00393C4F">
        <w:t xml:space="preserve"> terapije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 xml:space="preserve">neželjeni efekti </w:t>
      </w:r>
      <w:proofErr w:type="spellStart"/>
      <w:r w:rsidRPr="00393C4F">
        <w:t>psihofarmakoterapije</w:t>
      </w:r>
      <w:proofErr w:type="spellEnd"/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 xml:space="preserve">akutne </w:t>
      </w:r>
      <w:proofErr w:type="spellStart"/>
      <w:r w:rsidRPr="00393C4F">
        <w:t>histeričke</w:t>
      </w:r>
      <w:proofErr w:type="spellEnd"/>
      <w:r w:rsidRPr="00393C4F">
        <w:t xml:space="preserve"> manifestacije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epileptična sumračna stanja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patološko napito stanje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stanja akutne anksioznosti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krizna stanja</w:t>
      </w:r>
    </w:p>
    <w:p w:rsidR="00E12574" w:rsidRPr="00393C4F" w:rsidRDefault="00E12574" w:rsidP="00D43376">
      <w:pPr>
        <w:numPr>
          <w:ilvl w:val="0"/>
          <w:numId w:val="34"/>
        </w:numPr>
        <w:jc w:val="left"/>
      </w:pPr>
      <w:r w:rsidRPr="00393C4F">
        <w:t>zlostavljana osoba i dijete</w:t>
      </w:r>
    </w:p>
    <w:p w:rsidR="00E12574" w:rsidRPr="00393C4F" w:rsidRDefault="00E12574" w:rsidP="00D43376">
      <w:pPr>
        <w:ind w:left="360"/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Praktični dio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393C4F" w:rsidRDefault="00E12574" w:rsidP="00D43376">
      <w:pPr>
        <w:numPr>
          <w:ilvl w:val="0"/>
          <w:numId w:val="35"/>
        </w:numPr>
        <w:jc w:val="left"/>
      </w:pPr>
      <w:r w:rsidRPr="00393C4F">
        <w:t>aktivno poznavanje komunikacijskih vještina prilagođenih specifičnim stanjima psihičkih bolesnika</w:t>
      </w:r>
    </w:p>
    <w:p w:rsidR="00E12574" w:rsidRPr="00393C4F" w:rsidRDefault="00E12574" w:rsidP="00D43376">
      <w:pPr>
        <w:numPr>
          <w:ilvl w:val="0"/>
          <w:numId w:val="35"/>
        </w:numPr>
        <w:jc w:val="left"/>
      </w:pPr>
      <w:r w:rsidRPr="00393C4F">
        <w:t>zbrinjavanje hitnih stanja u psihijatriji</w:t>
      </w:r>
    </w:p>
    <w:p w:rsidR="00E12574" w:rsidRPr="00393C4F" w:rsidRDefault="00E12574" w:rsidP="00D43376">
      <w:pPr>
        <w:ind w:left="360"/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V</w:t>
      </w:r>
      <w:r w:rsidR="004D77FD" w:rsidRPr="0006437C">
        <w:rPr>
          <w:bCs/>
        </w:rPr>
        <w:t>ještine</w:t>
      </w:r>
      <w:r w:rsidR="005C0E75">
        <w:rPr>
          <w:bCs/>
        </w:rPr>
        <w:t>:</w:t>
      </w:r>
    </w:p>
    <w:p w:rsidR="00E12574" w:rsidRPr="00393C4F" w:rsidRDefault="00E12574" w:rsidP="00D43376">
      <w:pPr>
        <w:numPr>
          <w:ilvl w:val="0"/>
          <w:numId w:val="36"/>
        </w:numPr>
        <w:jc w:val="left"/>
      </w:pPr>
      <w:r w:rsidRPr="00393C4F">
        <w:t>poznavanje postupaka zbrinjavanja psihijatrijskih bolesnika</w:t>
      </w:r>
    </w:p>
    <w:p w:rsidR="00E12574" w:rsidRPr="00393C4F" w:rsidRDefault="00E12574" w:rsidP="00D43376">
      <w:pPr>
        <w:numPr>
          <w:ilvl w:val="0"/>
          <w:numId w:val="36"/>
        </w:numPr>
        <w:jc w:val="left"/>
      </w:pPr>
      <w:r w:rsidRPr="00393C4F">
        <w:t>razlikovati specifičnosti pojedinih ovisnosti</w:t>
      </w:r>
    </w:p>
    <w:p w:rsidR="00E12574" w:rsidRDefault="00E12574" w:rsidP="00D43376">
      <w:pPr>
        <w:numPr>
          <w:ilvl w:val="0"/>
          <w:numId w:val="36"/>
        </w:numPr>
        <w:jc w:val="left"/>
      </w:pPr>
      <w:r w:rsidRPr="00393C4F">
        <w:t>prepoznavanje  i zbrinjavanje zlostavljane osobe</w:t>
      </w:r>
    </w:p>
    <w:p w:rsidR="00393C4F" w:rsidRPr="00393C4F" w:rsidRDefault="00393C4F" w:rsidP="00D43376">
      <w:pPr>
        <w:ind w:left="360" w:firstLine="0"/>
        <w:jc w:val="left"/>
      </w:pPr>
    </w:p>
    <w:p w:rsidR="00E12574" w:rsidRPr="00064CCF" w:rsidRDefault="00445BE1" w:rsidP="00D43376">
      <w:pPr>
        <w:pStyle w:val="Odlomakpopisa"/>
        <w:numPr>
          <w:ilvl w:val="1"/>
          <w:numId w:val="27"/>
        </w:numPr>
        <w:jc w:val="left"/>
        <w:rPr>
          <w:bCs/>
        </w:rPr>
      </w:pPr>
      <w:r>
        <w:rPr>
          <w:b/>
          <w:bCs/>
        </w:rPr>
        <w:t xml:space="preserve"> </w:t>
      </w:r>
      <w:r w:rsidR="00E12574" w:rsidRPr="00064CCF">
        <w:rPr>
          <w:bCs/>
        </w:rPr>
        <w:t>INFEKTOLOGIJA</w:t>
      </w:r>
    </w:p>
    <w:p w:rsidR="00E12574" w:rsidRPr="00064CCF" w:rsidRDefault="00E12574" w:rsidP="00D43376">
      <w:pPr>
        <w:pStyle w:val="Bezproreda"/>
        <w:rPr>
          <w:rFonts w:ascii="Times New Roman" w:hAnsi="Times New Roman"/>
          <w:sz w:val="24"/>
          <w:szCs w:val="24"/>
        </w:rPr>
      </w:pPr>
      <w:r w:rsidRPr="00064CCF">
        <w:rPr>
          <w:rFonts w:ascii="Times New Roman" w:hAnsi="Times New Roman"/>
          <w:sz w:val="24"/>
          <w:szCs w:val="24"/>
        </w:rPr>
        <w:t>Cilj:</w:t>
      </w:r>
    </w:p>
    <w:p w:rsidR="00E12574" w:rsidRPr="00393C4F" w:rsidRDefault="00E12574" w:rsidP="00D43376">
      <w:pPr>
        <w:ind w:firstLine="0"/>
        <w:rPr>
          <w:w w:val="101"/>
        </w:rPr>
      </w:pPr>
      <w:r w:rsidRPr="00393C4F">
        <w:t>Prikazati sva hitna stanja u infektoloških bolesnika a s kojima se specijalizant kao</w:t>
      </w:r>
      <w:r w:rsidR="005C0E75">
        <w:t xml:space="preserve"> radnik</w:t>
      </w:r>
      <w:r w:rsidRPr="00393C4F">
        <w:t xml:space="preserve"> susreće u svom svakodnevnom radu. </w:t>
      </w:r>
      <w:r w:rsidRPr="00393C4F">
        <w:rPr>
          <w:w w:val="101"/>
        </w:rPr>
        <w:t>S</w:t>
      </w:r>
      <w:r w:rsidRPr="00393C4F">
        <w:rPr>
          <w:spacing w:val="-2"/>
          <w:w w:val="101"/>
        </w:rPr>
        <w:t>t</w:t>
      </w:r>
      <w:r w:rsidRPr="00393C4F">
        <w:rPr>
          <w:w w:val="101"/>
        </w:rPr>
        <w:t>e</w:t>
      </w:r>
      <w:r w:rsidRPr="00393C4F">
        <w:rPr>
          <w:spacing w:val="1"/>
          <w:w w:val="101"/>
        </w:rPr>
        <w:t>č</w:t>
      </w:r>
      <w:r w:rsidRPr="00393C4F">
        <w:rPr>
          <w:w w:val="101"/>
        </w:rPr>
        <w:t xml:space="preserve">eno </w:t>
      </w:r>
      <w:r w:rsidRPr="00393C4F">
        <w:t>zn</w:t>
      </w:r>
      <w:r w:rsidRPr="00393C4F">
        <w:rPr>
          <w:spacing w:val="1"/>
        </w:rPr>
        <w:t>a</w:t>
      </w:r>
      <w:r w:rsidRPr="00393C4F">
        <w:t>n</w:t>
      </w:r>
      <w:r w:rsidRPr="00393C4F">
        <w:rPr>
          <w:spacing w:val="1"/>
        </w:rPr>
        <w:t>j</w:t>
      </w:r>
      <w:r w:rsidRPr="00393C4F">
        <w:t>e omog</w:t>
      </w:r>
      <w:r w:rsidRPr="00393C4F">
        <w:rPr>
          <w:spacing w:val="-1"/>
        </w:rPr>
        <w:t>u</w:t>
      </w:r>
      <w:r w:rsidRPr="00393C4F">
        <w:rPr>
          <w:spacing w:val="-2"/>
        </w:rPr>
        <w:t>ć</w:t>
      </w:r>
      <w:r w:rsidRPr="00393C4F">
        <w:rPr>
          <w:spacing w:val="1"/>
        </w:rPr>
        <w:t>i</w:t>
      </w:r>
      <w:r w:rsidRPr="00393C4F">
        <w:t xml:space="preserve">t </w:t>
      </w:r>
      <w:r w:rsidRPr="00393C4F">
        <w:rPr>
          <w:spacing w:val="1"/>
        </w:rPr>
        <w:t>ć</w:t>
      </w:r>
      <w:r w:rsidRPr="00393C4F">
        <w:t xml:space="preserve">e </w:t>
      </w:r>
      <w:r w:rsidRPr="00393C4F">
        <w:rPr>
          <w:spacing w:val="3"/>
        </w:rPr>
        <w:t>i</w:t>
      </w:r>
      <w:r w:rsidRPr="00393C4F">
        <w:t>m su</w:t>
      </w:r>
      <w:r w:rsidRPr="00393C4F">
        <w:rPr>
          <w:spacing w:val="1"/>
        </w:rPr>
        <w:t>d</w:t>
      </w:r>
      <w:r w:rsidRPr="00393C4F">
        <w:t>je</w:t>
      </w:r>
      <w:r w:rsidRPr="00393C4F">
        <w:rPr>
          <w:spacing w:val="1"/>
        </w:rPr>
        <w:t>l</w:t>
      </w:r>
      <w:r w:rsidRPr="00393C4F">
        <w:rPr>
          <w:spacing w:val="-2"/>
        </w:rPr>
        <w:t>o</w:t>
      </w:r>
      <w:r w:rsidRPr="00393C4F">
        <w:t>va</w:t>
      </w:r>
      <w:r w:rsidRPr="00393C4F">
        <w:rPr>
          <w:spacing w:val="1"/>
        </w:rPr>
        <w:t>n</w:t>
      </w:r>
      <w:r w:rsidRPr="00393C4F">
        <w:rPr>
          <w:spacing w:val="-1"/>
        </w:rPr>
        <w:t>j</w:t>
      </w:r>
      <w:r w:rsidRPr="00393C4F">
        <w:t>e u zbrinjavanju, d</w:t>
      </w:r>
      <w:r w:rsidRPr="00393C4F">
        <w:rPr>
          <w:spacing w:val="1"/>
        </w:rPr>
        <w:t>i</w:t>
      </w:r>
      <w:r w:rsidRPr="00393C4F">
        <w:t>ja</w:t>
      </w:r>
      <w:r w:rsidRPr="00393C4F">
        <w:rPr>
          <w:spacing w:val="1"/>
        </w:rPr>
        <w:t>g</w:t>
      </w:r>
      <w:r w:rsidRPr="00393C4F">
        <w:t>n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i</w:t>
      </w:r>
      <w:r w:rsidRPr="00393C4F">
        <w:rPr>
          <w:spacing w:val="1"/>
        </w:rPr>
        <w:t>č</w:t>
      </w:r>
      <w:r w:rsidRPr="00393C4F">
        <w:t>k</w:t>
      </w:r>
      <w:r w:rsidRPr="00393C4F">
        <w:rPr>
          <w:spacing w:val="-2"/>
        </w:rPr>
        <w:t>o</w:t>
      </w:r>
      <w:r w:rsidRPr="00393C4F">
        <w:t>j o</w:t>
      </w:r>
      <w:r w:rsidRPr="00393C4F">
        <w:rPr>
          <w:spacing w:val="1"/>
        </w:rPr>
        <w:t>b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d</w:t>
      </w:r>
      <w:r w:rsidRPr="00393C4F">
        <w:t>i, p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ć</w:t>
      </w:r>
      <w:r w:rsidRPr="00393C4F">
        <w:t>e</w:t>
      </w:r>
      <w:r w:rsidRPr="00393C4F">
        <w:rPr>
          <w:spacing w:val="-1"/>
        </w:rPr>
        <w:t>n</w:t>
      </w:r>
      <w:r w:rsidRPr="00393C4F">
        <w:t xml:space="preserve">ju </w:t>
      </w:r>
      <w:r w:rsidRPr="00393C4F">
        <w:rPr>
          <w:spacing w:val="-2"/>
        </w:rPr>
        <w:t>t</w:t>
      </w:r>
      <w:r w:rsidRPr="00393C4F">
        <w:rPr>
          <w:spacing w:val="2"/>
        </w:rPr>
        <w:t>er</w:t>
      </w:r>
      <w:r w:rsidRPr="00393C4F">
        <w:t>a</w:t>
      </w:r>
      <w:r w:rsidRPr="00393C4F">
        <w:rPr>
          <w:spacing w:val="-1"/>
        </w:rPr>
        <w:t>p</w:t>
      </w:r>
      <w:r w:rsidRPr="00393C4F">
        <w:t>ij</w:t>
      </w:r>
      <w:r w:rsidRPr="00393C4F">
        <w:rPr>
          <w:spacing w:val="-1"/>
        </w:rPr>
        <w:t>s</w:t>
      </w:r>
      <w:r w:rsidRPr="00393C4F">
        <w:t>kih p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u</w:t>
      </w:r>
      <w:r w:rsidRPr="00393C4F">
        <w:rPr>
          <w:spacing w:val="1"/>
        </w:rPr>
        <w:t>p</w:t>
      </w:r>
      <w:r w:rsidRPr="00393C4F">
        <w:t>a</w:t>
      </w:r>
      <w:r w:rsidRPr="00393C4F">
        <w:rPr>
          <w:spacing w:val="1"/>
        </w:rPr>
        <w:t>k</w:t>
      </w:r>
      <w:r w:rsidRPr="00393C4F">
        <w:t xml:space="preserve">a i </w:t>
      </w:r>
      <w:r w:rsidRPr="00393C4F">
        <w:rPr>
          <w:w w:val="101"/>
        </w:rPr>
        <w:t>ish</w:t>
      </w:r>
      <w:r w:rsidRPr="00393C4F">
        <w:rPr>
          <w:spacing w:val="1"/>
          <w:w w:val="101"/>
        </w:rPr>
        <w:t>o</w:t>
      </w:r>
      <w:r w:rsidRPr="00393C4F">
        <w:rPr>
          <w:w w:val="101"/>
        </w:rPr>
        <w:t xml:space="preserve">du </w:t>
      </w:r>
      <w:r w:rsidRPr="00393C4F">
        <w:rPr>
          <w:spacing w:val="1"/>
        </w:rPr>
        <w:t>lij</w:t>
      </w:r>
      <w:r w:rsidRPr="00393C4F">
        <w:rPr>
          <w:spacing w:val="-3"/>
        </w:rPr>
        <w:t>e</w:t>
      </w:r>
      <w:r w:rsidRPr="00393C4F">
        <w:rPr>
          <w:spacing w:val="1"/>
        </w:rPr>
        <w:t>č</w:t>
      </w:r>
      <w:r w:rsidRPr="00393C4F">
        <w:t>e</w:t>
      </w:r>
      <w:r w:rsidRPr="00393C4F">
        <w:rPr>
          <w:spacing w:val="1"/>
        </w:rPr>
        <w:t>n</w:t>
      </w:r>
      <w:r w:rsidRPr="00393C4F">
        <w:t xml:space="preserve">ja akutnih bolesnika </w:t>
      </w:r>
      <w:r w:rsidRPr="00393C4F">
        <w:rPr>
          <w:spacing w:val="-2"/>
        </w:rPr>
        <w:t>t</w:t>
      </w:r>
      <w:r w:rsidRPr="00393C4F">
        <w:t xml:space="preserve">e </w:t>
      </w:r>
      <w:r w:rsidRPr="00393C4F">
        <w:rPr>
          <w:spacing w:val="1"/>
        </w:rPr>
        <w:t>v</w:t>
      </w:r>
      <w:r w:rsidRPr="00393C4F">
        <w:t>eću sa</w:t>
      </w:r>
      <w:r w:rsidRPr="00393C4F">
        <w:rPr>
          <w:spacing w:val="1"/>
        </w:rPr>
        <w:t>m</w:t>
      </w:r>
      <w:r w:rsidRPr="00393C4F">
        <w:t>o</w:t>
      </w:r>
      <w:r w:rsidRPr="00393C4F">
        <w:rPr>
          <w:spacing w:val="1"/>
        </w:rPr>
        <w:t>s</w:t>
      </w:r>
      <w:r w:rsidRPr="00393C4F">
        <w:rPr>
          <w:spacing w:val="-2"/>
        </w:rPr>
        <w:t>t</w:t>
      </w:r>
      <w:r w:rsidRPr="00393C4F">
        <w:t>a</w:t>
      </w:r>
      <w:r w:rsidRPr="00393C4F">
        <w:rPr>
          <w:spacing w:val="1"/>
        </w:rPr>
        <w:t>l</w:t>
      </w:r>
      <w:r w:rsidRPr="00393C4F">
        <w:t>n</w:t>
      </w:r>
      <w:r w:rsidRPr="00393C4F">
        <w:rPr>
          <w:spacing w:val="1"/>
        </w:rPr>
        <w:t>o</w:t>
      </w:r>
      <w:r w:rsidRPr="00393C4F">
        <w:t xml:space="preserve">st i odgovornost u </w:t>
      </w:r>
      <w:r w:rsidRPr="00393C4F">
        <w:rPr>
          <w:spacing w:val="2"/>
          <w:w w:val="101"/>
        </w:rPr>
        <w:t>r</w:t>
      </w:r>
      <w:r w:rsidRPr="00393C4F">
        <w:rPr>
          <w:w w:val="101"/>
        </w:rPr>
        <w:t>a</w:t>
      </w:r>
      <w:r w:rsidRPr="00393C4F">
        <w:rPr>
          <w:spacing w:val="1"/>
          <w:w w:val="101"/>
        </w:rPr>
        <w:t>d</w:t>
      </w:r>
      <w:r w:rsidRPr="00393C4F">
        <w:rPr>
          <w:w w:val="101"/>
        </w:rPr>
        <w:t xml:space="preserve">u. </w:t>
      </w:r>
    </w:p>
    <w:p w:rsidR="00E12574" w:rsidRPr="0006437C" w:rsidRDefault="00E12574" w:rsidP="00D43376">
      <w:pPr>
        <w:pStyle w:val="Bezproreda"/>
      </w:pPr>
    </w:p>
    <w:p w:rsidR="00E12574" w:rsidRPr="00064CCF" w:rsidRDefault="00E12574" w:rsidP="00D4337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64CCF">
        <w:rPr>
          <w:rFonts w:ascii="Times New Roman" w:hAnsi="Times New Roman"/>
          <w:sz w:val="24"/>
          <w:szCs w:val="24"/>
        </w:rPr>
        <w:t>Teorijski dio:</w:t>
      </w:r>
      <w:r w:rsidRPr="00064CCF">
        <w:rPr>
          <w:rFonts w:ascii="Times New Roman" w:hAnsi="Times New Roman"/>
          <w:sz w:val="24"/>
          <w:szCs w:val="24"/>
        </w:rPr>
        <w:tab/>
      </w:r>
      <w:r w:rsidRPr="00064CCF">
        <w:rPr>
          <w:rFonts w:ascii="Times New Roman" w:hAnsi="Times New Roman"/>
          <w:b/>
          <w:sz w:val="24"/>
          <w:szCs w:val="24"/>
        </w:rPr>
        <w:tab/>
      </w:r>
      <w:r w:rsidRPr="00064CCF">
        <w:rPr>
          <w:rFonts w:ascii="Times New Roman" w:hAnsi="Times New Roman"/>
          <w:b/>
          <w:sz w:val="24"/>
          <w:szCs w:val="24"/>
        </w:rPr>
        <w:tab/>
      </w:r>
      <w:r w:rsidRPr="00064CCF">
        <w:rPr>
          <w:rFonts w:ascii="Times New Roman" w:hAnsi="Times New Roman"/>
          <w:b/>
          <w:sz w:val="24"/>
          <w:szCs w:val="24"/>
        </w:rPr>
        <w:tab/>
      </w:r>
      <w:r w:rsidRPr="00064CCF">
        <w:rPr>
          <w:rFonts w:ascii="Times New Roman" w:hAnsi="Times New Roman"/>
          <w:b/>
          <w:sz w:val="24"/>
          <w:szCs w:val="24"/>
        </w:rPr>
        <w:tab/>
      </w:r>
      <w:r w:rsidRPr="00064CCF">
        <w:rPr>
          <w:rFonts w:ascii="Times New Roman" w:hAnsi="Times New Roman"/>
          <w:b/>
          <w:sz w:val="24"/>
          <w:szCs w:val="24"/>
        </w:rPr>
        <w:tab/>
      </w:r>
      <w:r w:rsidRPr="00064CCF">
        <w:rPr>
          <w:rFonts w:ascii="Times New Roman" w:hAnsi="Times New Roman"/>
          <w:b/>
          <w:sz w:val="24"/>
          <w:szCs w:val="24"/>
        </w:rPr>
        <w:tab/>
      </w:r>
    </w:p>
    <w:p w:rsidR="00E12574" w:rsidRPr="00393C4F" w:rsidRDefault="004D77FD" w:rsidP="00D43376">
      <w:pPr>
        <w:numPr>
          <w:ilvl w:val="0"/>
          <w:numId w:val="37"/>
        </w:numPr>
        <w:jc w:val="left"/>
      </w:pPr>
      <w:r w:rsidRPr="00393C4F">
        <w:t>infekcije</w:t>
      </w:r>
    </w:p>
    <w:p w:rsidR="00E12574" w:rsidRPr="00393C4F" w:rsidRDefault="004D77FD" w:rsidP="00D43376">
      <w:pPr>
        <w:numPr>
          <w:ilvl w:val="0"/>
          <w:numId w:val="37"/>
        </w:numPr>
        <w:jc w:val="left"/>
      </w:pPr>
      <w:r w:rsidRPr="00393C4F">
        <w:t>meningitis</w:t>
      </w:r>
    </w:p>
    <w:p w:rsidR="00E12574" w:rsidRPr="00393C4F" w:rsidRDefault="004D77FD" w:rsidP="00D43376">
      <w:pPr>
        <w:numPr>
          <w:ilvl w:val="0"/>
          <w:numId w:val="37"/>
        </w:numPr>
        <w:jc w:val="left"/>
      </w:pPr>
      <w:r w:rsidRPr="00393C4F">
        <w:t xml:space="preserve">status </w:t>
      </w:r>
      <w:proofErr w:type="spellStart"/>
      <w:r w:rsidRPr="00393C4F">
        <w:t>febrilis</w:t>
      </w:r>
      <w:proofErr w:type="spellEnd"/>
      <w:r w:rsidRPr="00393C4F">
        <w:t xml:space="preserve"> ,sepsa</w:t>
      </w:r>
    </w:p>
    <w:p w:rsidR="00E12574" w:rsidRPr="00393C4F" w:rsidRDefault="004D77FD" w:rsidP="00D43376">
      <w:pPr>
        <w:numPr>
          <w:ilvl w:val="0"/>
          <w:numId w:val="37"/>
        </w:numPr>
        <w:jc w:val="left"/>
      </w:pPr>
      <w:proofErr w:type="spellStart"/>
      <w:r w:rsidRPr="00393C4F">
        <w:t>meningokokna</w:t>
      </w:r>
      <w:proofErr w:type="spellEnd"/>
      <w:r w:rsidRPr="00393C4F">
        <w:t xml:space="preserve"> sepsa</w:t>
      </w:r>
    </w:p>
    <w:p w:rsidR="00E12574" w:rsidRPr="00393C4F" w:rsidRDefault="004D77FD" w:rsidP="00D43376">
      <w:pPr>
        <w:numPr>
          <w:ilvl w:val="0"/>
          <w:numId w:val="37"/>
        </w:numPr>
        <w:jc w:val="left"/>
      </w:pPr>
      <w:r w:rsidRPr="00393C4F">
        <w:t>tetanus</w:t>
      </w:r>
    </w:p>
    <w:p w:rsidR="00E12574" w:rsidRPr="00393C4F" w:rsidRDefault="004D77FD" w:rsidP="00D43376">
      <w:pPr>
        <w:numPr>
          <w:ilvl w:val="0"/>
          <w:numId w:val="37"/>
        </w:numPr>
        <w:jc w:val="left"/>
      </w:pPr>
      <w:r w:rsidRPr="00393C4F">
        <w:t>hepatitis</w:t>
      </w:r>
    </w:p>
    <w:p w:rsidR="00E12574" w:rsidRPr="00393C4F" w:rsidRDefault="00E12574" w:rsidP="00D43376">
      <w:pPr>
        <w:numPr>
          <w:ilvl w:val="0"/>
          <w:numId w:val="37"/>
        </w:numPr>
        <w:jc w:val="left"/>
      </w:pPr>
      <w:r w:rsidRPr="00393C4F">
        <w:t>AIDS</w:t>
      </w:r>
    </w:p>
    <w:p w:rsidR="00E12574" w:rsidRPr="00393C4F" w:rsidRDefault="004D77FD" w:rsidP="00D43376">
      <w:pPr>
        <w:numPr>
          <w:ilvl w:val="0"/>
          <w:numId w:val="37"/>
        </w:numPr>
        <w:jc w:val="left"/>
      </w:pPr>
      <w:r w:rsidRPr="00393C4F">
        <w:lastRenderedPageBreak/>
        <w:t>postupci i procedure osobne zaštite u radu sa infektološkim pacijentima</w:t>
      </w:r>
    </w:p>
    <w:p w:rsidR="00E12574" w:rsidRPr="00393C4F" w:rsidRDefault="00E12574" w:rsidP="00D43376">
      <w:pPr>
        <w:rPr>
          <w:b/>
        </w:rPr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V</w:t>
      </w:r>
      <w:r w:rsidR="004D77FD" w:rsidRPr="0006437C">
        <w:rPr>
          <w:bCs/>
        </w:rPr>
        <w:t>ještine</w:t>
      </w:r>
      <w:r w:rsidR="005C0E75">
        <w:rPr>
          <w:bCs/>
        </w:rPr>
        <w:t>:</w:t>
      </w:r>
    </w:p>
    <w:p w:rsidR="00E12574" w:rsidRPr="00393C4F" w:rsidRDefault="00E12574" w:rsidP="00D43376">
      <w:pPr>
        <w:numPr>
          <w:ilvl w:val="0"/>
          <w:numId w:val="38"/>
        </w:numPr>
        <w:jc w:val="left"/>
      </w:pPr>
      <w:r w:rsidRPr="00393C4F">
        <w:t>poznavanje postupaka i procedura sa zaraznim pacijentom</w:t>
      </w:r>
    </w:p>
    <w:p w:rsidR="00E12574" w:rsidRDefault="00E12574" w:rsidP="00D43376">
      <w:pPr>
        <w:numPr>
          <w:ilvl w:val="0"/>
          <w:numId w:val="38"/>
        </w:numPr>
        <w:jc w:val="left"/>
      </w:pPr>
      <w:r w:rsidRPr="00393C4F">
        <w:t>postupci sa infektivnom opremom i otpadom</w:t>
      </w:r>
    </w:p>
    <w:p w:rsidR="0028028E" w:rsidRPr="00393C4F" w:rsidRDefault="0028028E" w:rsidP="00D43376">
      <w:pPr>
        <w:ind w:left="360" w:firstLine="0"/>
        <w:jc w:val="left"/>
      </w:pPr>
    </w:p>
    <w:p w:rsidR="00E12574" w:rsidRPr="00064CCF" w:rsidRDefault="00064CCF" w:rsidP="00D43376">
      <w:pPr>
        <w:pStyle w:val="Odlomakpopisa"/>
        <w:numPr>
          <w:ilvl w:val="1"/>
          <w:numId w:val="27"/>
        </w:numPr>
        <w:jc w:val="left"/>
        <w:rPr>
          <w:bCs/>
        </w:rPr>
      </w:pPr>
      <w:r w:rsidRPr="00064CCF">
        <w:rPr>
          <w:bCs/>
        </w:rPr>
        <w:t xml:space="preserve"> </w:t>
      </w:r>
      <w:r w:rsidR="00E12574" w:rsidRPr="00064CCF">
        <w:rPr>
          <w:bCs/>
        </w:rPr>
        <w:t>OFTALMOLOGIJA</w:t>
      </w: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Cilj:</w:t>
      </w:r>
    </w:p>
    <w:p w:rsidR="00E12574" w:rsidRPr="00393C4F" w:rsidRDefault="00E12574" w:rsidP="00D43376">
      <w:pPr>
        <w:ind w:firstLine="0"/>
        <w:rPr>
          <w:b/>
          <w:bCs/>
        </w:rPr>
      </w:pPr>
      <w:r w:rsidRPr="00393C4F">
        <w:t>Prikazati sva hitna stanja u oftalmoloških bolesnika a s kojima se specijalizant kao</w:t>
      </w:r>
      <w:r w:rsidR="005C0E75">
        <w:t xml:space="preserve"> radnik</w:t>
      </w:r>
      <w:r w:rsidRPr="00393C4F">
        <w:t xml:space="preserve"> susreće u svom svakodnevnom radu. </w:t>
      </w:r>
      <w:r w:rsidRPr="00393C4F">
        <w:rPr>
          <w:w w:val="101"/>
        </w:rPr>
        <w:t>S</w:t>
      </w:r>
      <w:r w:rsidRPr="00393C4F">
        <w:rPr>
          <w:spacing w:val="-2"/>
          <w:w w:val="101"/>
        </w:rPr>
        <w:t>t</w:t>
      </w:r>
      <w:r w:rsidRPr="00393C4F">
        <w:rPr>
          <w:w w:val="101"/>
        </w:rPr>
        <w:t>e</w:t>
      </w:r>
      <w:r w:rsidRPr="00393C4F">
        <w:rPr>
          <w:spacing w:val="1"/>
          <w:w w:val="101"/>
        </w:rPr>
        <w:t>č</w:t>
      </w:r>
      <w:r w:rsidRPr="00393C4F">
        <w:rPr>
          <w:w w:val="101"/>
        </w:rPr>
        <w:t xml:space="preserve">eno </w:t>
      </w:r>
      <w:r w:rsidRPr="00393C4F">
        <w:t>zn</w:t>
      </w:r>
      <w:r w:rsidRPr="00393C4F">
        <w:rPr>
          <w:spacing w:val="1"/>
        </w:rPr>
        <w:t>a</w:t>
      </w:r>
      <w:r w:rsidRPr="00393C4F">
        <w:t>n</w:t>
      </w:r>
      <w:r w:rsidRPr="00393C4F">
        <w:rPr>
          <w:spacing w:val="1"/>
        </w:rPr>
        <w:t>j</w:t>
      </w:r>
      <w:r w:rsidRPr="00393C4F">
        <w:t>e omog</w:t>
      </w:r>
      <w:r w:rsidRPr="00393C4F">
        <w:rPr>
          <w:spacing w:val="-1"/>
        </w:rPr>
        <w:t>u</w:t>
      </w:r>
      <w:r w:rsidRPr="00393C4F">
        <w:rPr>
          <w:spacing w:val="-2"/>
        </w:rPr>
        <w:t>ć</w:t>
      </w:r>
      <w:r w:rsidRPr="00393C4F">
        <w:rPr>
          <w:spacing w:val="1"/>
        </w:rPr>
        <w:t>i</w:t>
      </w:r>
      <w:r w:rsidRPr="00393C4F">
        <w:t xml:space="preserve">t </w:t>
      </w:r>
      <w:r w:rsidRPr="00393C4F">
        <w:rPr>
          <w:spacing w:val="1"/>
        </w:rPr>
        <w:t>ć</w:t>
      </w:r>
      <w:r w:rsidRPr="00393C4F">
        <w:t xml:space="preserve">e </w:t>
      </w:r>
      <w:r w:rsidRPr="00393C4F">
        <w:rPr>
          <w:spacing w:val="3"/>
        </w:rPr>
        <w:t>i</w:t>
      </w:r>
      <w:r w:rsidRPr="00393C4F">
        <w:t>m su</w:t>
      </w:r>
      <w:r w:rsidRPr="00393C4F">
        <w:rPr>
          <w:spacing w:val="1"/>
        </w:rPr>
        <w:t>d</w:t>
      </w:r>
      <w:r w:rsidRPr="00393C4F">
        <w:t>je</w:t>
      </w:r>
      <w:r w:rsidRPr="00393C4F">
        <w:rPr>
          <w:spacing w:val="1"/>
        </w:rPr>
        <w:t>l</w:t>
      </w:r>
      <w:r w:rsidRPr="00393C4F">
        <w:rPr>
          <w:spacing w:val="-2"/>
        </w:rPr>
        <w:t>o</w:t>
      </w:r>
      <w:r w:rsidRPr="00393C4F">
        <w:t>va</w:t>
      </w:r>
      <w:r w:rsidRPr="00393C4F">
        <w:rPr>
          <w:spacing w:val="1"/>
        </w:rPr>
        <w:t>n</w:t>
      </w:r>
      <w:r w:rsidRPr="00393C4F">
        <w:rPr>
          <w:spacing w:val="-1"/>
        </w:rPr>
        <w:t>j</w:t>
      </w:r>
      <w:r w:rsidRPr="00393C4F">
        <w:t>e u zbrinjavanju, d</w:t>
      </w:r>
      <w:r w:rsidRPr="00393C4F">
        <w:rPr>
          <w:spacing w:val="1"/>
        </w:rPr>
        <w:t>i</w:t>
      </w:r>
      <w:r w:rsidRPr="00393C4F">
        <w:t>ja</w:t>
      </w:r>
      <w:r w:rsidRPr="00393C4F">
        <w:rPr>
          <w:spacing w:val="1"/>
        </w:rPr>
        <w:t>g</w:t>
      </w:r>
      <w:r w:rsidRPr="00393C4F">
        <w:t>n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i</w:t>
      </w:r>
      <w:r w:rsidRPr="00393C4F">
        <w:rPr>
          <w:spacing w:val="1"/>
        </w:rPr>
        <w:t>č</w:t>
      </w:r>
      <w:r w:rsidRPr="00393C4F">
        <w:t>k</w:t>
      </w:r>
      <w:r w:rsidRPr="00393C4F">
        <w:rPr>
          <w:spacing w:val="-2"/>
        </w:rPr>
        <w:t>o</w:t>
      </w:r>
      <w:r w:rsidRPr="00393C4F">
        <w:t>j o</w:t>
      </w:r>
      <w:r w:rsidRPr="00393C4F">
        <w:rPr>
          <w:spacing w:val="1"/>
        </w:rPr>
        <w:t>b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d</w:t>
      </w:r>
      <w:r w:rsidRPr="00393C4F">
        <w:t>i, p</w:t>
      </w:r>
      <w:r w:rsidRPr="00393C4F">
        <w:rPr>
          <w:spacing w:val="2"/>
        </w:rPr>
        <w:t>r</w:t>
      </w:r>
      <w:r w:rsidRPr="00393C4F">
        <w:t>a</w:t>
      </w:r>
      <w:r w:rsidRPr="00393C4F">
        <w:rPr>
          <w:spacing w:val="1"/>
        </w:rPr>
        <w:t>ć</w:t>
      </w:r>
      <w:r w:rsidRPr="00393C4F">
        <w:t>e</w:t>
      </w:r>
      <w:r w:rsidRPr="00393C4F">
        <w:rPr>
          <w:spacing w:val="-1"/>
        </w:rPr>
        <w:t>n</w:t>
      </w:r>
      <w:r w:rsidRPr="00393C4F">
        <w:t xml:space="preserve">ju </w:t>
      </w:r>
      <w:r w:rsidRPr="00393C4F">
        <w:rPr>
          <w:spacing w:val="-2"/>
        </w:rPr>
        <w:t>t</w:t>
      </w:r>
      <w:r w:rsidRPr="00393C4F">
        <w:rPr>
          <w:spacing w:val="2"/>
        </w:rPr>
        <w:t>er</w:t>
      </w:r>
      <w:r w:rsidRPr="00393C4F">
        <w:t>a</w:t>
      </w:r>
      <w:r w:rsidRPr="00393C4F">
        <w:rPr>
          <w:spacing w:val="-1"/>
        </w:rPr>
        <w:t>p</w:t>
      </w:r>
      <w:r w:rsidRPr="00393C4F">
        <w:t>ij</w:t>
      </w:r>
      <w:r w:rsidRPr="00393C4F">
        <w:rPr>
          <w:spacing w:val="-1"/>
        </w:rPr>
        <w:t>s</w:t>
      </w:r>
      <w:r w:rsidRPr="00393C4F">
        <w:t>kih p</w:t>
      </w:r>
      <w:r w:rsidRPr="00393C4F">
        <w:rPr>
          <w:spacing w:val="1"/>
        </w:rPr>
        <w:t>o</w:t>
      </w:r>
      <w:r w:rsidRPr="00393C4F">
        <w:t>s</w:t>
      </w:r>
      <w:r w:rsidRPr="00393C4F">
        <w:rPr>
          <w:spacing w:val="-2"/>
        </w:rPr>
        <w:t>t</w:t>
      </w:r>
      <w:r w:rsidRPr="00393C4F">
        <w:t>u</w:t>
      </w:r>
      <w:r w:rsidRPr="00393C4F">
        <w:rPr>
          <w:spacing w:val="1"/>
        </w:rPr>
        <w:t>p</w:t>
      </w:r>
      <w:r w:rsidRPr="00393C4F">
        <w:t>a</w:t>
      </w:r>
      <w:r w:rsidRPr="00393C4F">
        <w:rPr>
          <w:spacing w:val="1"/>
        </w:rPr>
        <w:t>k</w:t>
      </w:r>
      <w:r w:rsidRPr="00393C4F">
        <w:t xml:space="preserve">a i </w:t>
      </w:r>
      <w:r w:rsidRPr="00393C4F">
        <w:rPr>
          <w:w w:val="101"/>
        </w:rPr>
        <w:t>ish</w:t>
      </w:r>
      <w:r w:rsidRPr="00393C4F">
        <w:rPr>
          <w:spacing w:val="1"/>
          <w:w w:val="101"/>
        </w:rPr>
        <w:t>o</w:t>
      </w:r>
      <w:r w:rsidRPr="00393C4F">
        <w:rPr>
          <w:w w:val="101"/>
        </w:rPr>
        <w:t xml:space="preserve">du </w:t>
      </w:r>
      <w:r w:rsidRPr="00393C4F">
        <w:rPr>
          <w:spacing w:val="1"/>
        </w:rPr>
        <w:t>lij</w:t>
      </w:r>
      <w:r w:rsidRPr="00393C4F">
        <w:rPr>
          <w:spacing w:val="-3"/>
        </w:rPr>
        <w:t>e</w:t>
      </w:r>
      <w:r w:rsidRPr="00393C4F">
        <w:rPr>
          <w:spacing w:val="1"/>
        </w:rPr>
        <w:t>č</w:t>
      </w:r>
      <w:r w:rsidRPr="00393C4F">
        <w:t>e</w:t>
      </w:r>
      <w:r w:rsidRPr="00393C4F">
        <w:rPr>
          <w:spacing w:val="1"/>
        </w:rPr>
        <w:t>n</w:t>
      </w:r>
      <w:r w:rsidRPr="00393C4F">
        <w:t>ja akutnih i ozl</w:t>
      </w:r>
      <w:r w:rsidR="00393C4F">
        <w:t>i</w:t>
      </w:r>
      <w:r w:rsidRPr="00393C4F">
        <w:t xml:space="preserve">jeđenih bolesnika </w:t>
      </w:r>
      <w:r w:rsidRPr="00393C4F">
        <w:rPr>
          <w:spacing w:val="-2"/>
        </w:rPr>
        <w:t>t</w:t>
      </w:r>
      <w:r w:rsidRPr="00393C4F">
        <w:t xml:space="preserve">e </w:t>
      </w:r>
      <w:r w:rsidRPr="00393C4F">
        <w:rPr>
          <w:spacing w:val="1"/>
        </w:rPr>
        <w:t>v</w:t>
      </w:r>
      <w:r w:rsidRPr="00393C4F">
        <w:t>eću sa</w:t>
      </w:r>
      <w:r w:rsidRPr="00393C4F">
        <w:rPr>
          <w:spacing w:val="1"/>
        </w:rPr>
        <w:t>m</w:t>
      </w:r>
      <w:r w:rsidRPr="00393C4F">
        <w:t>o</w:t>
      </w:r>
      <w:r w:rsidRPr="00393C4F">
        <w:rPr>
          <w:spacing w:val="1"/>
        </w:rPr>
        <w:t>s</w:t>
      </w:r>
      <w:r w:rsidRPr="00393C4F">
        <w:rPr>
          <w:spacing w:val="-2"/>
        </w:rPr>
        <w:t>t</w:t>
      </w:r>
      <w:r w:rsidRPr="00393C4F">
        <w:t>a</w:t>
      </w:r>
      <w:r w:rsidRPr="00393C4F">
        <w:rPr>
          <w:spacing w:val="1"/>
        </w:rPr>
        <w:t>l</w:t>
      </w:r>
      <w:r w:rsidRPr="00393C4F">
        <w:t>n</w:t>
      </w:r>
      <w:r w:rsidRPr="00393C4F">
        <w:rPr>
          <w:spacing w:val="1"/>
        </w:rPr>
        <w:t>o</w:t>
      </w:r>
      <w:r w:rsidRPr="00393C4F">
        <w:t xml:space="preserve">st i odgovornost u </w:t>
      </w:r>
      <w:r w:rsidRPr="00393C4F">
        <w:rPr>
          <w:spacing w:val="2"/>
          <w:w w:val="101"/>
        </w:rPr>
        <w:t>r</w:t>
      </w:r>
      <w:r w:rsidRPr="00393C4F">
        <w:rPr>
          <w:w w:val="101"/>
        </w:rPr>
        <w:t>a</w:t>
      </w:r>
      <w:r w:rsidRPr="00393C4F">
        <w:rPr>
          <w:spacing w:val="1"/>
          <w:w w:val="101"/>
        </w:rPr>
        <w:t>d</w:t>
      </w:r>
      <w:r w:rsidRPr="00393C4F">
        <w:rPr>
          <w:w w:val="101"/>
        </w:rPr>
        <w:t>u.</w:t>
      </w:r>
    </w:p>
    <w:p w:rsidR="00445BE1" w:rsidRDefault="00445BE1" w:rsidP="00D43376">
      <w:pPr>
        <w:ind w:firstLine="0"/>
        <w:rPr>
          <w:b/>
          <w:bCs/>
        </w:rPr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Teorijski dio</w:t>
      </w:r>
      <w:r w:rsidR="005C0E75">
        <w:rPr>
          <w:bCs/>
        </w:rPr>
        <w:t>: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393C4F" w:rsidRDefault="0006437C" w:rsidP="00D43376">
      <w:pPr>
        <w:numPr>
          <w:ilvl w:val="0"/>
          <w:numId w:val="3"/>
        </w:numPr>
        <w:jc w:val="left"/>
      </w:pPr>
      <w:r w:rsidRPr="00393C4F">
        <w:t>akutni glaukom</w:t>
      </w:r>
    </w:p>
    <w:p w:rsidR="00E12574" w:rsidRPr="00393C4F" w:rsidRDefault="0006437C" w:rsidP="00D43376">
      <w:pPr>
        <w:numPr>
          <w:ilvl w:val="0"/>
          <w:numId w:val="3"/>
        </w:numPr>
        <w:jc w:val="left"/>
      </w:pPr>
      <w:r w:rsidRPr="00393C4F">
        <w:t>ozljede oka</w:t>
      </w:r>
    </w:p>
    <w:p w:rsidR="00E12574" w:rsidRPr="00393C4F" w:rsidRDefault="0006437C" w:rsidP="00D43376">
      <w:pPr>
        <w:numPr>
          <w:ilvl w:val="0"/>
          <w:numId w:val="3"/>
        </w:numPr>
        <w:jc w:val="left"/>
      </w:pPr>
      <w:r w:rsidRPr="00393C4F">
        <w:t>strana tijela u oku</w:t>
      </w:r>
    </w:p>
    <w:p w:rsidR="00E12574" w:rsidRPr="00393C4F" w:rsidRDefault="0006437C" w:rsidP="00D43376">
      <w:pPr>
        <w:numPr>
          <w:ilvl w:val="0"/>
          <w:numId w:val="3"/>
        </w:numPr>
        <w:jc w:val="left"/>
      </w:pPr>
      <w:r w:rsidRPr="00393C4F">
        <w:t>opekline oka</w:t>
      </w:r>
    </w:p>
    <w:p w:rsidR="00E12574" w:rsidRPr="00393C4F" w:rsidRDefault="0006437C" w:rsidP="00D43376">
      <w:pPr>
        <w:numPr>
          <w:ilvl w:val="0"/>
          <w:numId w:val="3"/>
        </w:numPr>
        <w:jc w:val="left"/>
      </w:pPr>
      <w:bookmarkStart w:id="25" w:name="_Hlk534139445"/>
      <w:proofErr w:type="spellStart"/>
      <w:r w:rsidRPr="00393C4F">
        <w:t>iridociklitis</w:t>
      </w:r>
      <w:proofErr w:type="spellEnd"/>
    </w:p>
    <w:bookmarkEnd w:id="25"/>
    <w:p w:rsidR="00E12574" w:rsidRPr="00393C4F" w:rsidRDefault="0006437C" w:rsidP="00D43376">
      <w:pPr>
        <w:numPr>
          <w:ilvl w:val="0"/>
          <w:numId w:val="3"/>
        </w:numPr>
        <w:jc w:val="left"/>
      </w:pPr>
      <w:r w:rsidRPr="00393C4F">
        <w:t>hitna stanja u oftalmologiji</w:t>
      </w:r>
    </w:p>
    <w:p w:rsidR="00E12574" w:rsidRPr="00393C4F" w:rsidRDefault="00E12574" w:rsidP="00D43376">
      <w:pPr>
        <w:rPr>
          <w:b/>
          <w:bCs/>
        </w:rPr>
      </w:pPr>
    </w:p>
    <w:p w:rsidR="00E12574" w:rsidRPr="00393C4F" w:rsidRDefault="00E12574" w:rsidP="00D43376">
      <w:pPr>
        <w:ind w:firstLine="0"/>
        <w:rPr>
          <w:b/>
          <w:bCs/>
        </w:rPr>
      </w:pPr>
      <w:r w:rsidRPr="00393C4F">
        <w:rPr>
          <w:b/>
          <w:bCs/>
        </w:rPr>
        <w:t>Praktični dio:</w:t>
      </w:r>
      <w:r w:rsidRPr="00393C4F">
        <w:rPr>
          <w:b/>
          <w:bCs/>
        </w:rPr>
        <w:tab/>
      </w:r>
    </w:p>
    <w:p w:rsidR="00E12574" w:rsidRPr="00393C4F" w:rsidRDefault="00E12574" w:rsidP="00D43376">
      <w:pPr>
        <w:numPr>
          <w:ilvl w:val="0"/>
          <w:numId w:val="3"/>
        </w:numPr>
        <w:jc w:val="left"/>
      </w:pPr>
      <w:r w:rsidRPr="00393C4F">
        <w:t>prepoznavanje i zbrinjavanje hitnih stanja u oftalmologiji</w:t>
      </w:r>
    </w:p>
    <w:p w:rsidR="00E12574" w:rsidRPr="00393C4F" w:rsidRDefault="00E12574" w:rsidP="00D43376">
      <w:pPr>
        <w:rPr>
          <w:b/>
          <w:bCs/>
        </w:rPr>
      </w:pPr>
    </w:p>
    <w:p w:rsidR="00E12574" w:rsidRPr="00064CCF" w:rsidRDefault="00064CCF" w:rsidP="00D43376">
      <w:pPr>
        <w:pStyle w:val="Odlomakpopisa"/>
        <w:numPr>
          <w:ilvl w:val="1"/>
          <w:numId w:val="27"/>
        </w:numPr>
        <w:jc w:val="left"/>
        <w:rPr>
          <w:bCs/>
        </w:rPr>
      </w:pPr>
      <w:r>
        <w:rPr>
          <w:b/>
          <w:bCs/>
        </w:rPr>
        <w:t xml:space="preserve"> </w:t>
      </w:r>
      <w:r w:rsidR="00E12574" w:rsidRPr="00064CCF">
        <w:rPr>
          <w:bCs/>
        </w:rPr>
        <w:t>OTORINOLARINGOLOGIJA</w:t>
      </w: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Cilj:</w:t>
      </w:r>
    </w:p>
    <w:p w:rsidR="00E12574" w:rsidRPr="00393C4F" w:rsidRDefault="00E12574" w:rsidP="00D43376">
      <w:pPr>
        <w:ind w:firstLine="0"/>
        <w:rPr>
          <w:b/>
          <w:bCs/>
        </w:rPr>
      </w:pPr>
      <w:r w:rsidRPr="00393C4F">
        <w:t xml:space="preserve">Prikazati specijalizantu najznačajnije bolesti uha, grla, nosa i vrata s aspekta prepoznavanja kliničkih simptoma i liječenja bolesnika te njege oboljelih. Usvojiti znanje o životno opasnim hitnim stanjima </w:t>
      </w:r>
      <w:r w:rsidR="00933861">
        <w:t>a što će specijalizantima omoguć</w:t>
      </w:r>
      <w:r w:rsidRPr="00393C4F">
        <w:t>iti veću samostalnost i odgovornost u zbrinjavanju bolesnih i ozl</w:t>
      </w:r>
      <w:r w:rsidR="00933861">
        <w:t>i</w:t>
      </w:r>
      <w:r w:rsidRPr="00393C4F">
        <w:t>jeđenih u otorinolaringologiji.</w:t>
      </w:r>
    </w:p>
    <w:p w:rsidR="00E12574" w:rsidRPr="00393C4F" w:rsidRDefault="00E12574" w:rsidP="00D43376">
      <w:pPr>
        <w:rPr>
          <w:b/>
          <w:bCs/>
        </w:rPr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Teorijski dio: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393C4F" w:rsidRDefault="00E12574" w:rsidP="00D43376">
      <w:pPr>
        <w:numPr>
          <w:ilvl w:val="0"/>
          <w:numId w:val="39"/>
        </w:numPr>
        <w:jc w:val="left"/>
      </w:pPr>
      <w:r w:rsidRPr="00393C4F">
        <w:t>simptomatologija najčešćih hitnih stanja u otorinolaringologiji</w:t>
      </w:r>
    </w:p>
    <w:p w:rsidR="00E12574" w:rsidRPr="00393C4F" w:rsidRDefault="00E12574" w:rsidP="00D43376">
      <w:pPr>
        <w:numPr>
          <w:ilvl w:val="0"/>
          <w:numId w:val="39"/>
        </w:numPr>
        <w:jc w:val="left"/>
      </w:pPr>
      <w:r w:rsidRPr="00393C4F">
        <w:t xml:space="preserve">indikacije za  </w:t>
      </w:r>
      <w:proofErr w:type="spellStart"/>
      <w:r w:rsidRPr="00393C4F">
        <w:t>konikotomiju</w:t>
      </w:r>
      <w:proofErr w:type="spellEnd"/>
      <w:r w:rsidRPr="00393C4F">
        <w:t xml:space="preserve"> i traheotomiju</w:t>
      </w:r>
    </w:p>
    <w:p w:rsidR="00E12574" w:rsidRPr="00393C4F" w:rsidRDefault="00E12574" w:rsidP="00D43376">
      <w:pPr>
        <w:numPr>
          <w:ilvl w:val="0"/>
          <w:numId w:val="39"/>
        </w:numPr>
        <w:jc w:val="left"/>
      </w:pPr>
      <w:r w:rsidRPr="00393C4F">
        <w:t>strano tijelo u uhu , grlu , nosu</w:t>
      </w:r>
    </w:p>
    <w:p w:rsidR="00E12574" w:rsidRPr="00393C4F" w:rsidRDefault="00E12574" w:rsidP="00D43376">
      <w:pPr>
        <w:numPr>
          <w:ilvl w:val="0"/>
          <w:numId w:val="39"/>
        </w:numPr>
        <w:jc w:val="left"/>
      </w:pPr>
      <w:r w:rsidRPr="00393C4F">
        <w:t>akutna oteklina larinksa</w:t>
      </w:r>
    </w:p>
    <w:p w:rsidR="00E12574" w:rsidRPr="00393C4F" w:rsidRDefault="00E12574" w:rsidP="00D43376">
      <w:pPr>
        <w:numPr>
          <w:ilvl w:val="0"/>
          <w:numId w:val="39"/>
        </w:numPr>
        <w:jc w:val="left"/>
      </w:pPr>
      <w:proofErr w:type="spellStart"/>
      <w:r w:rsidRPr="00393C4F">
        <w:t>epistaksa</w:t>
      </w:r>
      <w:proofErr w:type="spellEnd"/>
    </w:p>
    <w:p w:rsidR="00E12574" w:rsidRPr="00393C4F" w:rsidRDefault="00E12574" w:rsidP="00D43376">
      <w:pPr>
        <w:ind w:left="360"/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Praktični dio</w:t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  <w:r w:rsidRPr="0006437C">
        <w:rPr>
          <w:bCs/>
        </w:rPr>
        <w:tab/>
      </w:r>
    </w:p>
    <w:p w:rsidR="00E12574" w:rsidRPr="00393C4F" w:rsidRDefault="00E12574" w:rsidP="00D43376">
      <w:pPr>
        <w:numPr>
          <w:ilvl w:val="0"/>
          <w:numId w:val="40"/>
        </w:numPr>
        <w:jc w:val="left"/>
        <w:rPr>
          <w:b/>
          <w:bCs/>
        </w:rPr>
      </w:pPr>
      <w:r w:rsidRPr="00393C4F">
        <w:t>zbrinjavanje stranih tijela u uhu,</w:t>
      </w:r>
      <w:r w:rsidR="005C0E75">
        <w:t xml:space="preserve"> </w:t>
      </w:r>
      <w:r w:rsidRPr="00393C4F">
        <w:t>grlu i nosu</w:t>
      </w:r>
    </w:p>
    <w:p w:rsidR="00E12574" w:rsidRPr="00393C4F" w:rsidRDefault="00E12574" w:rsidP="00D43376">
      <w:pPr>
        <w:numPr>
          <w:ilvl w:val="0"/>
          <w:numId w:val="40"/>
        </w:numPr>
        <w:jc w:val="left"/>
        <w:rPr>
          <w:b/>
          <w:bCs/>
        </w:rPr>
      </w:pPr>
      <w:r w:rsidRPr="00393C4F">
        <w:t>priprema pacijenata i pribora za ispiranje uha</w:t>
      </w:r>
    </w:p>
    <w:p w:rsidR="00E12574" w:rsidRPr="00393C4F" w:rsidRDefault="00E12574" w:rsidP="00D43376">
      <w:pPr>
        <w:numPr>
          <w:ilvl w:val="0"/>
          <w:numId w:val="40"/>
        </w:numPr>
        <w:jc w:val="left"/>
        <w:rPr>
          <w:b/>
          <w:bCs/>
        </w:rPr>
      </w:pPr>
      <w:r w:rsidRPr="00393C4F">
        <w:t xml:space="preserve">priprema pacijenata i pribora za </w:t>
      </w:r>
      <w:proofErr w:type="spellStart"/>
      <w:r w:rsidRPr="00393C4F">
        <w:t>konikotomiju</w:t>
      </w:r>
      <w:proofErr w:type="spellEnd"/>
      <w:r w:rsidRPr="00393C4F">
        <w:t xml:space="preserve"> i traheotomiju</w:t>
      </w:r>
    </w:p>
    <w:p w:rsidR="00E12574" w:rsidRPr="00393C4F" w:rsidRDefault="00E12574" w:rsidP="00D43376">
      <w:pPr>
        <w:numPr>
          <w:ilvl w:val="0"/>
          <w:numId w:val="40"/>
        </w:numPr>
        <w:jc w:val="left"/>
        <w:rPr>
          <w:b/>
          <w:bCs/>
        </w:rPr>
      </w:pPr>
      <w:r w:rsidRPr="00393C4F">
        <w:t xml:space="preserve">priprema pacijenta i instrumenata za </w:t>
      </w:r>
      <w:proofErr w:type="spellStart"/>
      <w:r w:rsidRPr="00393C4F">
        <w:t>tamponadu</w:t>
      </w:r>
      <w:proofErr w:type="spellEnd"/>
      <w:r w:rsidRPr="00393C4F">
        <w:t xml:space="preserve"> nosa</w:t>
      </w:r>
    </w:p>
    <w:p w:rsidR="00E12574" w:rsidRPr="00393C4F" w:rsidRDefault="00E12574" w:rsidP="00D43376">
      <w:pPr>
        <w:ind w:left="360"/>
      </w:pPr>
    </w:p>
    <w:p w:rsidR="00E12574" w:rsidRPr="0006437C" w:rsidRDefault="00E12574" w:rsidP="00D43376">
      <w:pPr>
        <w:ind w:firstLine="0"/>
        <w:rPr>
          <w:bCs/>
        </w:rPr>
      </w:pPr>
      <w:r w:rsidRPr="0006437C">
        <w:rPr>
          <w:bCs/>
        </w:rPr>
        <w:t>V</w:t>
      </w:r>
      <w:r w:rsidR="004D77FD" w:rsidRPr="0006437C">
        <w:rPr>
          <w:bCs/>
        </w:rPr>
        <w:t>ještine</w:t>
      </w:r>
      <w:r w:rsidR="005C0E75">
        <w:rPr>
          <w:bCs/>
        </w:rPr>
        <w:t>:</w:t>
      </w:r>
    </w:p>
    <w:p w:rsidR="00E12574" w:rsidRPr="00393C4F" w:rsidRDefault="00E12574" w:rsidP="00D43376">
      <w:pPr>
        <w:numPr>
          <w:ilvl w:val="0"/>
          <w:numId w:val="41"/>
        </w:numPr>
        <w:jc w:val="left"/>
      </w:pPr>
      <w:r w:rsidRPr="00393C4F">
        <w:t>prepoznavanje i zbrinjavanje hitnih stanja u otorinolaringologiji</w:t>
      </w:r>
    </w:p>
    <w:p w:rsidR="00E12574" w:rsidRPr="00393C4F" w:rsidRDefault="00E12574" w:rsidP="00D43376">
      <w:pPr>
        <w:numPr>
          <w:ilvl w:val="0"/>
          <w:numId w:val="41"/>
        </w:numPr>
        <w:jc w:val="left"/>
      </w:pPr>
      <w:r w:rsidRPr="00393C4F">
        <w:t>zbrinjavanje stranih tijela u uhu i nosu</w:t>
      </w:r>
    </w:p>
    <w:p w:rsidR="00E12574" w:rsidRPr="00393C4F" w:rsidRDefault="00E12574" w:rsidP="00D43376">
      <w:pPr>
        <w:numPr>
          <w:ilvl w:val="0"/>
          <w:numId w:val="41"/>
        </w:numPr>
        <w:jc w:val="left"/>
      </w:pPr>
      <w:r w:rsidRPr="00393C4F">
        <w:t xml:space="preserve">prepoznati indikacije i izvođenje </w:t>
      </w:r>
      <w:proofErr w:type="spellStart"/>
      <w:r w:rsidRPr="00393C4F">
        <w:t>konikotomije</w:t>
      </w:r>
      <w:proofErr w:type="spellEnd"/>
      <w:r w:rsidRPr="00393C4F">
        <w:t xml:space="preserve"> iglom</w:t>
      </w:r>
    </w:p>
    <w:p w:rsidR="004D77FD" w:rsidRDefault="004D77FD" w:rsidP="00D43376">
      <w:pPr>
        <w:ind w:firstLine="0"/>
        <w:rPr>
          <w:b/>
        </w:rPr>
      </w:pPr>
    </w:p>
    <w:p w:rsidR="00E12574" w:rsidRPr="000A6F76" w:rsidRDefault="00E12574" w:rsidP="00D43376">
      <w:pPr>
        <w:ind w:firstLine="0"/>
      </w:pPr>
      <w:r w:rsidRPr="000A6F76">
        <w:lastRenderedPageBreak/>
        <w:t>KABINET VJEŠTINA</w:t>
      </w:r>
    </w:p>
    <w:p w:rsidR="00445BE1" w:rsidRPr="00393C4F" w:rsidRDefault="00445BE1" w:rsidP="00D43376">
      <w:pPr>
        <w:ind w:firstLine="0"/>
        <w:rPr>
          <w:b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7"/>
        <w:gridCol w:w="8239"/>
      </w:tblGrid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 xml:space="preserve">•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ABCDE pristup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metode održavanje dišnog puta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393C4F">
              <w:rPr>
                <w:color w:val="000000"/>
                <w:lang w:eastAsia="en-US"/>
              </w:rPr>
              <w:t>orofaringealna</w:t>
            </w:r>
            <w:proofErr w:type="spellEnd"/>
            <w:r w:rsidRPr="00393C4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93C4F">
              <w:rPr>
                <w:color w:val="000000"/>
                <w:lang w:eastAsia="en-US"/>
              </w:rPr>
              <w:t>intubacija</w:t>
            </w:r>
            <w:proofErr w:type="spellEnd"/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393C4F">
              <w:rPr>
                <w:color w:val="000000"/>
                <w:lang w:eastAsia="en-US"/>
              </w:rPr>
              <w:t>nazofaringealna</w:t>
            </w:r>
            <w:proofErr w:type="spellEnd"/>
            <w:r w:rsidRPr="00393C4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93C4F">
              <w:rPr>
                <w:color w:val="000000"/>
                <w:lang w:eastAsia="en-US"/>
              </w:rPr>
              <w:t>intubacija</w:t>
            </w:r>
            <w:proofErr w:type="spellEnd"/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393C4F">
              <w:rPr>
                <w:color w:val="000000"/>
                <w:lang w:eastAsia="en-US"/>
              </w:rPr>
              <w:t>laringealna</w:t>
            </w:r>
            <w:proofErr w:type="spellEnd"/>
            <w:r w:rsidRPr="00393C4F">
              <w:rPr>
                <w:color w:val="000000"/>
                <w:lang w:eastAsia="en-US"/>
              </w:rPr>
              <w:t xml:space="preserve"> maska (LMA)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 xml:space="preserve">endotrahealna </w:t>
            </w:r>
            <w:proofErr w:type="spellStart"/>
            <w:r w:rsidRPr="00393C4F">
              <w:rPr>
                <w:color w:val="000000"/>
                <w:lang w:eastAsia="en-US"/>
              </w:rPr>
              <w:t>intubacija</w:t>
            </w:r>
            <w:proofErr w:type="spellEnd"/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064CCF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393C4F">
              <w:rPr>
                <w:color w:val="000000"/>
                <w:lang w:eastAsia="en-US"/>
              </w:rPr>
              <w:t>K</w:t>
            </w:r>
            <w:r w:rsidR="00E12574" w:rsidRPr="00393C4F">
              <w:rPr>
                <w:color w:val="000000"/>
                <w:lang w:eastAsia="en-US"/>
              </w:rPr>
              <w:t>onikotomija</w:t>
            </w:r>
            <w:proofErr w:type="spellEnd"/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čišćenje dišnog puta (aspiracija)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primjena kisika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metode umjetne ventilacije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tehnike primjene lijekova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postupci otvaranja i održavanja perifernog venskog puta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393C4F">
              <w:rPr>
                <w:color w:val="000000"/>
                <w:lang w:eastAsia="en-US"/>
              </w:rPr>
              <w:t>ocjenske</w:t>
            </w:r>
            <w:proofErr w:type="spellEnd"/>
            <w:r w:rsidRPr="00393C4F">
              <w:rPr>
                <w:color w:val="000000"/>
                <w:lang w:eastAsia="en-US"/>
              </w:rPr>
              <w:t xml:space="preserve"> ljestvice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postavljanje trajnog nadzora vitalnih znakova (»monitoring«)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 xml:space="preserve">uporaba </w:t>
            </w:r>
            <w:proofErr w:type="spellStart"/>
            <w:r w:rsidRPr="00393C4F">
              <w:rPr>
                <w:color w:val="000000"/>
                <w:lang w:eastAsia="en-US"/>
              </w:rPr>
              <w:t>kapnometra</w:t>
            </w:r>
            <w:proofErr w:type="spellEnd"/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 xml:space="preserve">uporaba </w:t>
            </w:r>
            <w:proofErr w:type="spellStart"/>
            <w:r w:rsidRPr="00393C4F">
              <w:rPr>
                <w:color w:val="000000"/>
                <w:lang w:eastAsia="en-US"/>
              </w:rPr>
              <w:t>glukometra</w:t>
            </w:r>
            <w:proofErr w:type="spellEnd"/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 xml:space="preserve">uporaba </w:t>
            </w:r>
            <w:proofErr w:type="spellStart"/>
            <w:r w:rsidRPr="00393C4F">
              <w:rPr>
                <w:color w:val="000000"/>
                <w:lang w:eastAsia="en-US"/>
              </w:rPr>
              <w:t>perfuzora</w:t>
            </w:r>
            <w:proofErr w:type="spellEnd"/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primarni i sekundarni pregled ozlijeđene osobe (odrasli i djeca)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zbrinjavanje opeklina i ozeblina (odrasli i djeca)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određivanje postotka opečene površine tijela (odrasli i djeca)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metode zaustavljanja krvarenja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zavojni materijal i najčešći zavoji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zbrinjavanje ozlijeđenih osoba u izvanbolničkim uvjetima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temeljni i napredi postupci održavanja života novorođenčadi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procjena kritičnog djeteta (ABCD)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393C4F">
              <w:rPr>
                <w:color w:val="000000"/>
                <w:lang w:eastAsia="en-US"/>
              </w:rPr>
              <w:t>intraosealni</w:t>
            </w:r>
            <w:proofErr w:type="spellEnd"/>
            <w:r w:rsidRPr="00393C4F">
              <w:rPr>
                <w:color w:val="000000"/>
                <w:lang w:eastAsia="en-US"/>
              </w:rPr>
              <w:t xml:space="preserve"> pristup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temeljni i napredni postupci održavanja života djece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temeljni i napredni postupci održavanja života odraslih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porod u izvanbolničkim uvjetima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snimanje EKG-a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prepoznavanje osnovnih poremećaja srčanog ritma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automatska vanjska defibrilacija (AED)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manualna defibrilacija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 xml:space="preserve">sinkronizirana </w:t>
            </w:r>
            <w:proofErr w:type="spellStart"/>
            <w:r w:rsidRPr="00393C4F">
              <w:rPr>
                <w:color w:val="000000"/>
                <w:lang w:eastAsia="en-US"/>
              </w:rPr>
              <w:t>kardioverzija</w:t>
            </w:r>
            <w:proofErr w:type="spellEnd"/>
            <w:r w:rsidRPr="00393C4F">
              <w:rPr>
                <w:color w:val="000000"/>
                <w:lang w:eastAsia="en-US"/>
              </w:rPr>
              <w:t xml:space="preserve"> (asistencija)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393C4F">
              <w:rPr>
                <w:color w:val="000000"/>
                <w:lang w:eastAsia="en-US"/>
              </w:rPr>
              <w:t>transkutana</w:t>
            </w:r>
            <w:proofErr w:type="spellEnd"/>
            <w:r w:rsidRPr="00393C4F">
              <w:rPr>
                <w:color w:val="000000"/>
                <w:lang w:eastAsia="en-US"/>
              </w:rPr>
              <w:t xml:space="preserve"> elektrostimulacija srca (asistencija)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 xml:space="preserve">imobilizacija i </w:t>
            </w:r>
            <w:proofErr w:type="spellStart"/>
            <w:r w:rsidRPr="00393C4F">
              <w:rPr>
                <w:color w:val="000000"/>
                <w:lang w:eastAsia="en-US"/>
              </w:rPr>
              <w:t>deimobilizacija</w:t>
            </w:r>
            <w:proofErr w:type="spellEnd"/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skidanje kacige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tehnike izvlačenja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trijaža u izvanbolničkim uvjetima – masovnim nesrećama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ind w:left="518" w:firstLine="0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prijavno-dojavna jedinica u županijskim zavodima za hitnu medicinu (Osijek, Rijeka, Split, Zagreb)</w:t>
            </w:r>
            <w:r w:rsidR="00852D8B">
              <w:rPr>
                <w:color w:val="000000"/>
                <w:lang w:eastAsia="en-US"/>
              </w:rPr>
              <w:t xml:space="preserve"> -</w:t>
            </w:r>
            <w:r w:rsidRPr="00393C4F">
              <w:rPr>
                <w:color w:val="000000"/>
                <w:lang w:eastAsia="en-US"/>
              </w:rPr>
              <w:t xml:space="preserve"> javljanje na telefonske pozive, zaprimanje i spremanje poziva, predavanje poziva ekipi na terenu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standardna oprema u vozilu i njezino održavanje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ind w:left="518" w:firstLine="0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 xml:space="preserve">zbrinjavanje bolesnika i ozlijeđenih osoba u izvanbolničkim uvjetima kao </w:t>
            </w:r>
            <w:r w:rsidR="00A17C1F">
              <w:rPr>
                <w:color w:val="000000"/>
                <w:lang w:eastAsia="en-US"/>
              </w:rPr>
              <w:t>dio standardnog tima hitne medicinske pomoći</w:t>
            </w:r>
            <w:r w:rsidRPr="00393C4F">
              <w:rPr>
                <w:color w:val="000000"/>
                <w:lang w:eastAsia="en-US"/>
              </w:rPr>
              <w:t xml:space="preserve"> uz mentora liječnika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timski rad</w:t>
            </w:r>
          </w:p>
        </w:tc>
      </w:tr>
      <w:tr w:rsidR="00E12574" w:rsidRPr="00393C4F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93C4F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93C4F">
              <w:rPr>
                <w:color w:val="000000"/>
                <w:lang w:eastAsia="en-US"/>
              </w:rPr>
              <w:t>korištenje sustava veza na terenu</w:t>
            </w:r>
          </w:p>
        </w:tc>
      </w:tr>
    </w:tbl>
    <w:p w:rsidR="00E12574" w:rsidRPr="00393C4F" w:rsidRDefault="00E12574" w:rsidP="00D43376">
      <w:pPr>
        <w:ind w:firstLine="0"/>
        <w:rPr>
          <w:b/>
        </w:rPr>
      </w:pPr>
    </w:p>
    <w:p w:rsidR="00E12574" w:rsidRPr="00393C4F" w:rsidRDefault="00E12574" w:rsidP="00D43376">
      <w:pPr>
        <w:rPr>
          <w:b/>
        </w:rPr>
      </w:pPr>
    </w:p>
    <w:p w:rsidR="00E12574" w:rsidRPr="00393C4F" w:rsidRDefault="00E12574" w:rsidP="00D43376">
      <w:pPr>
        <w:jc w:val="center"/>
        <w:rPr>
          <w:b/>
        </w:rPr>
      </w:pPr>
    </w:p>
    <w:p w:rsidR="00E12574" w:rsidRPr="00393C4F" w:rsidRDefault="00E12574" w:rsidP="00D43376">
      <w:pPr>
        <w:jc w:val="center"/>
        <w:rPr>
          <w:b/>
        </w:rPr>
      </w:pPr>
    </w:p>
    <w:p w:rsidR="00E12574" w:rsidRPr="00393C4F" w:rsidRDefault="00E12574" w:rsidP="00D43376">
      <w:pPr>
        <w:jc w:val="center"/>
        <w:rPr>
          <w:b/>
        </w:rPr>
      </w:pPr>
    </w:p>
    <w:p w:rsidR="00E12574" w:rsidRPr="00393C4F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933861" w:rsidRDefault="00933861" w:rsidP="00D43376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1C4F51" w:rsidRDefault="001C4F51" w:rsidP="00D43376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45BE1" w:rsidRDefault="00445BE1" w:rsidP="00D43376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45BE1" w:rsidRDefault="00445BE1" w:rsidP="00D43376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45BE1" w:rsidRDefault="00445BE1" w:rsidP="00D43376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45BE1" w:rsidRDefault="00445BE1" w:rsidP="00D43376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D77FD" w:rsidRDefault="004D77FD" w:rsidP="00D4337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77FD" w:rsidRDefault="004D77FD" w:rsidP="00D4337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D77FD" w:rsidRDefault="004D77FD" w:rsidP="00D4337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4CCF" w:rsidRDefault="00064CCF" w:rsidP="00D4337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32FAD" w:rsidRDefault="00C32FAD">
      <w:pPr>
        <w:spacing w:after="160" w:line="259" w:lineRule="auto"/>
        <w:ind w:firstLine="0"/>
        <w:jc w:val="left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E12574" w:rsidRDefault="00933861" w:rsidP="00D43376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933861">
        <w:rPr>
          <w:rFonts w:ascii="Times New Roman" w:hAnsi="Times New Roman"/>
          <w:b/>
          <w:sz w:val="24"/>
          <w:szCs w:val="24"/>
        </w:rPr>
        <w:lastRenderedPageBreak/>
        <w:t>PRILOG II.</w:t>
      </w:r>
    </w:p>
    <w:p w:rsidR="00445BE1" w:rsidRPr="00933861" w:rsidRDefault="00445BE1" w:rsidP="00D4337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608FA" w:rsidRDefault="004608FA" w:rsidP="00D433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E12574" w:rsidRPr="00933861" w:rsidRDefault="00E12574" w:rsidP="00D433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33861">
        <w:rPr>
          <w:rFonts w:ascii="Times New Roman" w:hAnsi="Times New Roman"/>
          <w:b/>
          <w:sz w:val="24"/>
          <w:szCs w:val="24"/>
        </w:rPr>
        <w:t>POPIS KOMPETENCIJA</w:t>
      </w:r>
    </w:p>
    <w:p w:rsidR="00E12574" w:rsidRDefault="00E12574" w:rsidP="00D43376">
      <w:pPr>
        <w:ind w:firstLine="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12574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Default="00E12574" w:rsidP="00D43376">
            <w:pPr>
              <w:jc w:val="center"/>
              <w:rPr>
                <w:lang w:eastAsia="en-US"/>
              </w:rPr>
            </w:pPr>
            <w:bookmarkStart w:id="26" w:name="_Hlk534367322"/>
            <w:r>
              <w:rPr>
                <w:lang w:eastAsia="en-US"/>
              </w:rPr>
              <w:t>OPĆE KOMPETENCIJE</w:t>
            </w:r>
            <w:bookmarkEnd w:id="26"/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A96711" w:rsidRDefault="004D77FD" w:rsidP="00D43376">
            <w:pPr>
              <w:ind w:firstLine="0"/>
              <w:rPr>
                <w:lang w:eastAsia="en-US"/>
              </w:rPr>
            </w:pPr>
            <w:bookmarkStart w:id="27" w:name="_Hlk534367355"/>
            <w:r w:rsidRPr="00A96711">
              <w:rPr>
                <w:lang w:eastAsia="en-US"/>
              </w:rPr>
              <w:t xml:space="preserve">procjenjuje </w:t>
            </w:r>
            <w:proofErr w:type="spellStart"/>
            <w:r w:rsidR="00A96711">
              <w:rPr>
                <w:lang w:eastAsia="en-US"/>
              </w:rPr>
              <w:t>zdravstveno</w:t>
            </w:r>
            <w:r w:rsidRPr="00A96711">
              <w:rPr>
                <w:lang w:eastAsia="en-US"/>
              </w:rPr>
              <w:t>sestrinske</w:t>
            </w:r>
            <w:proofErr w:type="spellEnd"/>
            <w:r w:rsidRPr="00A96711">
              <w:rPr>
                <w:lang w:eastAsia="en-US"/>
              </w:rPr>
              <w:t xml:space="preserve"> potrebe pacijenata, njiho</w:t>
            </w:r>
            <w:r w:rsidR="004608FA" w:rsidRPr="00A96711">
              <w:rPr>
                <w:lang w:eastAsia="en-US"/>
              </w:rPr>
              <w:t>ve obitelji i ostalih štićenika</w:t>
            </w:r>
            <w:r w:rsidRPr="00A96711">
              <w:rPr>
                <w:lang w:eastAsia="en-US"/>
              </w:rPr>
              <w:t xml:space="preserve"> prikladnim koracima za odgovarajuću skrb.</w:t>
            </w:r>
          </w:p>
        </w:tc>
        <w:bookmarkEnd w:id="27"/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A96711" w:rsidRDefault="004D77FD" w:rsidP="00D43376">
            <w:pPr>
              <w:ind w:firstLine="0"/>
              <w:rPr>
                <w:lang w:eastAsia="en-US"/>
              </w:rPr>
            </w:pPr>
            <w:bookmarkStart w:id="28" w:name="_Hlk534367382"/>
            <w:r w:rsidRPr="00A96711">
              <w:rPr>
                <w:lang w:eastAsia="en-US"/>
              </w:rPr>
              <w:t>procjenjuje i sučeljava se s hitnim situacijama kod pacijenta kako bi se osigurala sigurna i učinkovita skrb</w:t>
            </w:r>
            <w:bookmarkEnd w:id="28"/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A96711" w:rsidRDefault="004D77FD" w:rsidP="00D43376">
            <w:pPr>
              <w:ind w:firstLine="0"/>
              <w:rPr>
                <w:lang w:eastAsia="en-US"/>
              </w:rPr>
            </w:pPr>
            <w:r w:rsidRPr="00A96711">
              <w:rPr>
                <w:lang w:eastAsia="en-US"/>
              </w:rPr>
              <w:t>prepoznaje etičke, zakonodavne, kulturološke i duhovne teme koje su povezane sa njegom te poduzima primjerene korake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A96711" w:rsidRDefault="004D77FD" w:rsidP="00D43376">
            <w:pPr>
              <w:ind w:firstLine="0"/>
              <w:rPr>
                <w:lang w:eastAsia="en-US"/>
              </w:rPr>
            </w:pPr>
            <w:r w:rsidRPr="00A96711">
              <w:rPr>
                <w:lang w:eastAsia="en-US"/>
              </w:rPr>
              <w:t>predlaže savjetovanje i psihološku potrebu</w:t>
            </w:r>
            <w:r w:rsidR="004608FA" w:rsidRPr="00A96711">
              <w:rPr>
                <w:lang w:eastAsia="en-US"/>
              </w:rPr>
              <w:t xml:space="preserve"> za paci</w:t>
            </w:r>
            <w:r w:rsidRPr="00A96711">
              <w:rPr>
                <w:lang w:eastAsia="en-US"/>
              </w:rPr>
              <w:t>jenta i njegove skrbnike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A96711" w:rsidRDefault="004D77FD" w:rsidP="00D43376">
            <w:pPr>
              <w:ind w:firstLine="0"/>
              <w:rPr>
                <w:lang w:eastAsia="en-US"/>
              </w:rPr>
            </w:pPr>
            <w:r w:rsidRPr="00A96711">
              <w:rPr>
                <w:lang w:eastAsia="en-US"/>
              </w:rPr>
              <w:t>osigurava kulturološki osjetljivu njegu koja je usredotočena na pacijenta cijelo vrijeme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odabire učinkovitu skrb kako bi se osigurao sestrinski doprinos u sklopu multidisciplinarnog tima, uvijek stavljajući pacijenta, njegovu obitelj i skrbnike u središte pažnje.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osigurava učinkovita iskustva obrazovanja kako bi se postigao adekvatni rezultat kod učenika kroz nadzor, mentorstvo i pozitivno radno okruženje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razvija okruženje u kojemu je razvoj prakse potican i procjenjivan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identificira i prim</w:t>
            </w:r>
            <w:r w:rsidRPr="00933861">
              <w:rPr>
                <w:lang w:eastAsia="en-US"/>
              </w:rPr>
              <w:t>jenjuje rezultate istraživanja koje su u svezi s područjem prakse sestre specijalista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koristi strategije za procjenu kvalitete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prikazuje sposobnost sudjelovanja u praktičnoj izobrazbi zdravstvenog osoblja i iskustva u radu s tim osobljem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procjenjuje, planira i provodi, sustavnu, evaluiranu i kontroliranu</w:t>
            </w:r>
            <w:r>
              <w:rPr>
                <w:lang w:eastAsia="en-US"/>
              </w:rPr>
              <w:t xml:space="preserve"> </w:t>
            </w:r>
            <w:r w:rsidRPr="00933861">
              <w:rPr>
                <w:lang w:eastAsia="en-US"/>
              </w:rPr>
              <w:t xml:space="preserve">zdravstvenu njegu orijentiranu na zadovoljavanje zdravstvenih potrebe zdravog i bolesnog pojedinca, obitelji i zajednice u cjelini 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provodi pravne regulative u svrhu zaštite zdravlja</w:t>
            </w:r>
          </w:p>
        </w:tc>
      </w:tr>
      <w:tr w:rsidR="00E12574" w:rsidRPr="00933861" w:rsidTr="00E12574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objašnjava i provodi načela etike u sestrinstvu i ljudskih prava</w:t>
            </w:r>
          </w:p>
        </w:tc>
      </w:tr>
      <w:tr w:rsidR="00E12574" w:rsidRPr="00933861" w:rsidTr="00E12574">
        <w:trPr>
          <w:trHeight w:val="5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 xml:space="preserve">posjeduje profesionalnost, humanost i etičnost uz obvezu očuvanja privatnosti i dostojanstva pacijenta </w:t>
            </w:r>
          </w:p>
        </w:tc>
      </w:tr>
      <w:tr w:rsidR="00E12574" w:rsidRPr="00933861" w:rsidTr="00E125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 xml:space="preserve">objašnjava načine ophođenja s pacijentima u različitim situacijama, suradnicima i ostalim stručnjacima </w:t>
            </w:r>
          </w:p>
        </w:tc>
      </w:tr>
      <w:tr w:rsidR="00E12574" w:rsidRPr="00933861" w:rsidTr="00E125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 xml:space="preserve">odabire prikladan način i prenosi relevantne informacije i objašnjenja pacijentu (usmeno i pismeno), njegovoj obitelji, suradnicima i ostalim stručnjacima s ciljem zajedničkog sudjelovanja u planiranju i provedbi zdravstvene skrbi </w:t>
            </w:r>
          </w:p>
        </w:tc>
      </w:tr>
      <w:tr w:rsidR="00E12574" w:rsidRPr="00933861" w:rsidTr="00E125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 xml:space="preserve">provodi vođenje detaljne dokumentacije o izvršenoj intervenciji te isto primjenjuje u svom radu sukladno važećim propisima </w:t>
            </w:r>
          </w:p>
        </w:tc>
      </w:tr>
      <w:tr w:rsidR="00E12574" w:rsidRPr="00933861" w:rsidTr="00E125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 xml:space="preserve">koristi uključivanje drugih stručnjaka u proces pružanja zdravstvene skrbi </w:t>
            </w:r>
          </w:p>
        </w:tc>
      </w:tr>
      <w:tr w:rsidR="00E12574" w:rsidRPr="00933861" w:rsidTr="00E125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 xml:space="preserve">objašnjava i provodi promociju zdravlja i zdravih stilova života pacijenata, zajednice i cjelokupne populacije </w:t>
            </w:r>
          </w:p>
        </w:tc>
      </w:tr>
      <w:tr w:rsidR="00E12574" w:rsidRPr="00933861" w:rsidTr="00E125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 xml:space="preserve">objašnjava i provodi prevenciju infekcije  i koristi zaštitnu opremu  </w:t>
            </w:r>
          </w:p>
        </w:tc>
      </w:tr>
      <w:tr w:rsidR="00E12574" w:rsidRPr="00933861" w:rsidTr="00E125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lastRenderedPageBreak/>
              <w:t>objašnjava prepoznavanje i zbrinjavanje zlostavljane ili zanemarivane osobe sukladno zakonskoj regulativi</w:t>
            </w:r>
          </w:p>
        </w:tc>
      </w:tr>
      <w:tr w:rsidR="00E12574" w:rsidRPr="00933861" w:rsidTr="00E125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74" w:rsidRPr="00933861" w:rsidRDefault="004D77FD" w:rsidP="00D43376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933861">
              <w:rPr>
                <w:lang w:eastAsia="en-US"/>
              </w:rPr>
              <w:t>odgovorno zastupa, razvija osobno mišljenje i donosi odluke u skladu s kompetencijama</w:t>
            </w:r>
          </w:p>
        </w:tc>
      </w:tr>
    </w:tbl>
    <w:p w:rsidR="00933861" w:rsidRDefault="00933861" w:rsidP="00D43376">
      <w:pPr>
        <w:ind w:firstLine="0"/>
        <w:rPr>
          <w:b/>
          <w:bCs/>
        </w:rPr>
      </w:pPr>
    </w:p>
    <w:p w:rsidR="00E12574" w:rsidRPr="000A6F76" w:rsidRDefault="00331B77" w:rsidP="00D43376">
      <w:pPr>
        <w:ind w:firstLine="0"/>
        <w:rPr>
          <w:bCs/>
        </w:rPr>
      </w:pPr>
      <w:r w:rsidRPr="000A6F76">
        <w:rPr>
          <w:bCs/>
        </w:rPr>
        <w:t>POSEBNE</w:t>
      </w:r>
      <w:r w:rsidR="00E12574" w:rsidRPr="000A6F76">
        <w:rPr>
          <w:bCs/>
        </w:rPr>
        <w:t xml:space="preserve"> KOMPETENCIJE</w:t>
      </w:r>
      <w:r w:rsidR="000A6F76">
        <w:rPr>
          <w:bCs/>
        </w:rPr>
        <w:t>:</w:t>
      </w:r>
      <w:r w:rsidR="000A6F76" w:rsidRPr="000A6F76">
        <w:rPr>
          <w:bCs/>
        </w:rPr>
        <w:t xml:space="preserve"> 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opisuje organizaci</w:t>
      </w:r>
      <w:r>
        <w:t xml:space="preserve">ju hitne medicinske službe 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 xml:space="preserve">opisuje i razlikuje organizacijske modele </w:t>
      </w:r>
      <w:r>
        <w:t>hitne medicinske službe</w:t>
      </w:r>
      <w:r w:rsidRPr="00933861">
        <w:t xml:space="preserve"> kod nas i u svijetu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provjerava i koristi medicinsku o</w:t>
      </w:r>
      <w:r w:rsidR="000A6F76">
        <w:t>premu u vozilu izvanbolničke hitne medicinske službe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 xml:space="preserve">provjerava i koristi medicinsku opremu u objedinjenom </w:t>
      </w:r>
      <w:r w:rsidR="00F73476">
        <w:t>hitnom bol</w:t>
      </w:r>
      <w:r w:rsidR="00F73476">
        <w:softHyphen/>
        <w:t>ničkom prij</w:t>
      </w:r>
      <w:r w:rsidR="000A6F76">
        <w:t xml:space="preserve">mu 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 xml:space="preserve">provjerava ispravnost i koristi sustav veza na terenu i </w:t>
      </w:r>
      <w:r w:rsidR="00790DEB">
        <w:t>prijavno-</w:t>
      </w:r>
      <w:r w:rsidR="000A6F76">
        <w:t xml:space="preserve">dojavnoj jedinici </w:t>
      </w:r>
    </w:p>
    <w:p w:rsidR="00E12574" w:rsidRPr="00933861" w:rsidRDefault="004D77FD" w:rsidP="00D43376">
      <w:pPr>
        <w:numPr>
          <w:ilvl w:val="0"/>
          <w:numId w:val="42"/>
        </w:numPr>
        <w:contextualSpacing/>
        <w:jc w:val="left"/>
        <w:rPr>
          <w:rFonts w:ascii="Arial" w:hAnsi="Arial" w:cs="Arial"/>
          <w:sz w:val="20"/>
          <w:szCs w:val="20"/>
        </w:rPr>
      </w:pPr>
      <w:r w:rsidRPr="00933861">
        <w:t>objašnjava i definira pravila suradnje s drugim žurnim službama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usklađuje komunikaciju s drugim žurnim službama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koristi se računalom i primjenjuje osnove informatike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procjenjuje strukturu i organizaciju</w:t>
      </w:r>
      <w:r w:rsidR="000A6F76" w:rsidRPr="000A6F76">
        <w:t xml:space="preserve"> </w:t>
      </w:r>
      <w:r w:rsidR="000A6F76">
        <w:t xml:space="preserve">hitne medicinske službe </w:t>
      </w:r>
      <w:r w:rsidRPr="00933861">
        <w:t>u velikim nesrećama i katastrofama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koristi start trijažu u velikim nesrećama i katastrofama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 xml:space="preserve">procjenjuje  specifičnosti hitne medicinske pomoći tijekom leta helikopterom i provodi potrebne intervencije u skladu s protokolima  </w:t>
      </w:r>
    </w:p>
    <w:p w:rsidR="00E12574" w:rsidRPr="00933861" w:rsidRDefault="004D77FD" w:rsidP="00D43376">
      <w:pPr>
        <w:numPr>
          <w:ilvl w:val="0"/>
          <w:numId w:val="42"/>
        </w:numPr>
        <w:autoSpaceDE w:val="0"/>
        <w:autoSpaceDN w:val="0"/>
        <w:adjustRightInd w:val="0"/>
      </w:pPr>
      <w:r w:rsidRPr="00933861">
        <w:t xml:space="preserve">provodi bolničku trijažu i </w:t>
      </w:r>
      <w:proofErr w:type="spellStart"/>
      <w:r w:rsidRPr="00933861">
        <w:t>retrijažu</w:t>
      </w:r>
      <w:proofErr w:type="spellEnd"/>
      <w:r w:rsidRPr="00933861">
        <w:t xml:space="preserve"> u skladu s važećim protokolima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opisuje principe rukovanja transportnim respiratorom (održavanje, kontrola ispravnosti, dijelovi respiratora, kontrolna ploča, krivulje i ventilacijski parametri, alarmi, izmjena boce s kisikom)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prikuplja podatke, analizira i procjenjuje stanje ozlijeđenog ili oboljelog (glavna tegoba, prethodni događaj / pojava simptoma, mehanizam ozljede, rizični faktori za ozbiljne bolesti ili ozljede, vrijeme događaja / pojave simptoma, relevantna povijest bolesti)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primjenjuje tehnike izvlačenja ozlijeđenog iz vozila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provodi pravilan postupak skidanja kacige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procjenjuje transportni položaj u skladu s vrstom bolesti/ozljede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 xml:space="preserve">razlikuje vrste transportnih sredstava u </w:t>
      </w:r>
      <w:r>
        <w:t>hitnoj medicinskoj službi</w:t>
      </w:r>
      <w:r w:rsidRPr="00933861">
        <w:t xml:space="preserve"> i pravilno ih koristi u skladu s vrstom bolesti/ozljede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priprema vitalno ugroženog bolesnika, odabire opremu, te sudjeluje u među</w:t>
      </w:r>
      <w:r>
        <w:t xml:space="preserve"> </w:t>
      </w:r>
      <w:r w:rsidRPr="00933861">
        <w:t>bolničkom transportu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prepoznaje simptome i znakove, te provodi postupak u skladu s protokolom kod  stanja uzrokovanih povišenom temperaturom okoliša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prepoznaje simptome i znakove općeg pothlađivanja</w:t>
      </w:r>
    </w:p>
    <w:p w:rsidR="00E12574" w:rsidRPr="00933861" w:rsidRDefault="004D77FD" w:rsidP="00D43376">
      <w:pPr>
        <w:numPr>
          <w:ilvl w:val="0"/>
          <w:numId w:val="42"/>
        </w:numPr>
        <w:autoSpaceDE w:val="0"/>
        <w:autoSpaceDN w:val="0"/>
        <w:adjustRightInd w:val="0"/>
      </w:pPr>
      <w:r w:rsidRPr="00933861">
        <w:t>provodi metode zagrijavanja pothlađene osobe primjerene hitno-medicinskom okružju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prepozna</w:t>
      </w:r>
      <w:r>
        <w:t xml:space="preserve">je simptome i znakove utopljenika 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provodi  postupak sukladno protokolu kod utoplje</w:t>
      </w:r>
      <w:r w:rsidRPr="00933861">
        <w:softHyphen/>
        <w:t>nika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prepoznaje i provodi specifične postupke u skladu s protokolom kod oživljavanja utopljenika</w:t>
      </w:r>
    </w:p>
    <w:p w:rsidR="00E12574" w:rsidRPr="00933861" w:rsidRDefault="004D77FD" w:rsidP="00D43376">
      <w:pPr>
        <w:numPr>
          <w:ilvl w:val="0"/>
          <w:numId w:val="42"/>
        </w:numPr>
        <w:autoSpaceDE w:val="0"/>
        <w:autoSpaceDN w:val="0"/>
        <w:adjustRightInd w:val="0"/>
      </w:pPr>
      <w:r w:rsidRPr="00933861">
        <w:t>prepoznaje simptome i znakove, te provodi postupak kod električnog udara i udara munje u skladu s protokolom</w:t>
      </w:r>
    </w:p>
    <w:p w:rsidR="00E12574" w:rsidRPr="00933861" w:rsidRDefault="004D77FD" w:rsidP="00D43376">
      <w:pPr>
        <w:numPr>
          <w:ilvl w:val="0"/>
          <w:numId w:val="42"/>
        </w:numPr>
        <w:spacing w:before="100" w:beforeAutospacing="1" w:after="100" w:afterAutospacing="1"/>
      </w:pPr>
      <w:r w:rsidRPr="00933861">
        <w:t>prepoznaje simptome i znakove akutnog radijacijskog sindroma i provodi postupak u skladu s protokolom</w:t>
      </w:r>
    </w:p>
    <w:p w:rsidR="00E12574" w:rsidRPr="000A6F76" w:rsidRDefault="00E12574" w:rsidP="00D43376">
      <w:pPr>
        <w:spacing w:before="100" w:beforeAutospacing="1" w:after="100" w:afterAutospacing="1"/>
        <w:ind w:firstLine="0"/>
      </w:pPr>
      <w:r w:rsidRPr="000A6F76">
        <w:t>Farmakologija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</w:pPr>
      <w:r w:rsidRPr="00933861">
        <w:t>objašnjava temelje farmakologije i kliničke farmakologije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</w:pPr>
      <w:r w:rsidRPr="00933861">
        <w:t xml:space="preserve">objašnjava </w:t>
      </w:r>
      <w:proofErr w:type="spellStart"/>
      <w:r w:rsidRPr="00933861">
        <w:t>farmakokinetike</w:t>
      </w:r>
      <w:proofErr w:type="spellEnd"/>
      <w:r w:rsidRPr="00933861">
        <w:t xml:space="preserve"> i </w:t>
      </w:r>
      <w:proofErr w:type="spellStart"/>
      <w:r w:rsidRPr="00933861">
        <w:t>farmakodinamike</w:t>
      </w:r>
      <w:proofErr w:type="spellEnd"/>
      <w:r w:rsidRPr="00933861">
        <w:t xml:space="preserve"> glavnih skupina lijekova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</w:pPr>
      <w:r w:rsidRPr="00933861">
        <w:lastRenderedPageBreak/>
        <w:t>pokazuje očekivane učinke lijekova s kojima se susreće u svakidašnjem radu, njihove nuspojave i interakcije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t>usklađuje relevantne informacije na vrijeme za lijekove s kojima se rjeđe susreću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t>prikazuje osnovno znanje o kliničkim ispitivanjima lijekova, kao i o zakonodavstvu na području lijekova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rPr>
          <w:color w:val="000000"/>
        </w:rPr>
        <w:t>prikazuje farmakologiju lijekova koji se koriste u hitnim stanjima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rPr>
          <w:color w:val="000000"/>
        </w:rPr>
        <w:t>pokazuje poznavanje interakcija lijekova, nuspojave, terapijske širine i doziranje često korištenih lijekova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rPr>
          <w:color w:val="000000"/>
        </w:rPr>
        <w:t>pokazuje sposobnost prepoznavanja kliničkih sindroma otrovanja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rPr>
          <w:color w:val="000000"/>
        </w:rPr>
        <w:t xml:space="preserve">razlikuje principe liječenja kod otrovanja barbituratima, antidepresivima, paracetamolom, </w:t>
      </w:r>
      <w:proofErr w:type="spellStart"/>
      <w:r w:rsidRPr="00933861">
        <w:rPr>
          <w:color w:val="000000"/>
        </w:rPr>
        <w:t>salicilatima</w:t>
      </w:r>
      <w:proofErr w:type="spellEnd"/>
      <w:r w:rsidRPr="00933861">
        <w:rPr>
          <w:color w:val="000000"/>
        </w:rPr>
        <w:t xml:space="preserve">, </w:t>
      </w:r>
      <w:proofErr w:type="spellStart"/>
      <w:r w:rsidRPr="00933861">
        <w:rPr>
          <w:color w:val="000000"/>
        </w:rPr>
        <w:t>opioidima</w:t>
      </w:r>
      <w:proofErr w:type="spellEnd"/>
      <w:r w:rsidRPr="00933861">
        <w:rPr>
          <w:color w:val="000000"/>
        </w:rPr>
        <w:t xml:space="preserve">, </w:t>
      </w:r>
      <w:proofErr w:type="spellStart"/>
      <w:r w:rsidRPr="00933861">
        <w:rPr>
          <w:color w:val="000000"/>
        </w:rPr>
        <w:t>benzodijazepinima</w:t>
      </w:r>
      <w:proofErr w:type="spellEnd"/>
      <w:r w:rsidRPr="00933861">
        <w:rPr>
          <w:color w:val="000000"/>
        </w:rPr>
        <w:t xml:space="preserve">, alkoholom, </w:t>
      </w:r>
      <w:proofErr w:type="spellStart"/>
      <w:r w:rsidRPr="00933861">
        <w:rPr>
          <w:color w:val="000000"/>
        </w:rPr>
        <w:t>digoksinom</w:t>
      </w:r>
      <w:proofErr w:type="spellEnd"/>
      <w:r w:rsidRPr="00933861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933861">
        <w:rPr>
          <w:color w:val="000000"/>
        </w:rPr>
        <w:t>betablokatorima</w:t>
      </w:r>
      <w:proofErr w:type="spellEnd"/>
      <w:r w:rsidRPr="00933861">
        <w:rPr>
          <w:color w:val="000000"/>
        </w:rPr>
        <w:t>, blokatorima</w:t>
      </w:r>
      <w:r>
        <w:rPr>
          <w:color w:val="000000"/>
        </w:rPr>
        <w:t xml:space="preserve"> </w:t>
      </w:r>
      <w:r w:rsidRPr="00933861">
        <w:rPr>
          <w:color w:val="000000"/>
        </w:rPr>
        <w:t>kalcijevih</w:t>
      </w:r>
      <w:r>
        <w:rPr>
          <w:color w:val="000000"/>
        </w:rPr>
        <w:t xml:space="preserve"> </w:t>
      </w:r>
      <w:r w:rsidRPr="00933861">
        <w:rPr>
          <w:color w:val="000000"/>
        </w:rPr>
        <w:t xml:space="preserve">kanala, cijanidima, narkoticima </w:t>
      </w:r>
      <w:r w:rsidRPr="00A96711">
        <w:rPr>
          <w:color w:val="000000"/>
        </w:rPr>
        <w:t>i drugim sredstvima</w:t>
      </w:r>
      <w:r w:rsidRPr="00933861">
        <w:rPr>
          <w:color w:val="000000"/>
        </w:rPr>
        <w:t xml:space="preserve"> </w:t>
      </w:r>
      <w:r w:rsidR="00E12574" w:rsidRPr="00933861">
        <w:rPr>
          <w:color w:val="000000"/>
        </w:rPr>
        <w:t xml:space="preserve">ovisnosti, </w:t>
      </w:r>
      <w:proofErr w:type="spellStart"/>
      <w:r w:rsidR="00E12574" w:rsidRPr="00933861">
        <w:rPr>
          <w:color w:val="000000"/>
        </w:rPr>
        <w:t>inhibitorima</w:t>
      </w:r>
      <w:proofErr w:type="spellEnd"/>
      <w:r w:rsidR="00E12574" w:rsidRPr="00933861">
        <w:rPr>
          <w:color w:val="000000"/>
        </w:rPr>
        <w:t xml:space="preserve"> MAO, </w:t>
      </w:r>
      <w:proofErr w:type="spellStart"/>
      <w:r w:rsidR="00E12574" w:rsidRPr="00933861">
        <w:rPr>
          <w:color w:val="000000"/>
        </w:rPr>
        <w:t>antikolinergicima</w:t>
      </w:r>
      <w:proofErr w:type="spellEnd"/>
      <w:r w:rsidR="00E12574" w:rsidRPr="00933861">
        <w:rPr>
          <w:color w:val="000000"/>
        </w:rPr>
        <w:t>, korozivima, plinovima, gljivama, biljkama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rPr>
          <w:color w:val="000000"/>
        </w:rPr>
        <w:t>opisuje kliničku sliku i početnu terapiju kod ugriza otrovnih životinja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rPr>
          <w:color w:val="000000"/>
        </w:rPr>
        <w:t xml:space="preserve">pokazuje poznavanje principa hemodijalize i </w:t>
      </w:r>
      <w:proofErr w:type="spellStart"/>
      <w:r w:rsidRPr="00933861">
        <w:rPr>
          <w:color w:val="000000"/>
        </w:rPr>
        <w:t>hemoperfuzije</w:t>
      </w:r>
      <w:proofErr w:type="spellEnd"/>
      <w:r w:rsidRPr="00933861">
        <w:rPr>
          <w:color w:val="000000"/>
        </w:rPr>
        <w:t xml:space="preserve"> te otrova koji mogu biti eliminirani na ovaj način.</w:t>
      </w:r>
    </w:p>
    <w:p w:rsidR="00E12574" w:rsidRPr="00933861" w:rsidRDefault="004D77FD" w:rsidP="00D43376">
      <w:pPr>
        <w:numPr>
          <w:ilvl w:val="0"/>
          <w:numId w:val="42"/>
        </w:numPr>
        <w:spacing w:before="60" w:after="60"/>
        <w:jc w:val="left"/>
        <w:rPr>
          <w:b/>
        </w:rPr>
      </w:pPr>
      <w:r w:rsidRPr="00933861">
        <w:rPr>
          <w:color w:val="000000"/>
        </w:rPr>
        <w:t xml:space="preserve">poznaje posebnosti </w:t>
      </w:r>
      <w:proofErr w:type="spellStart"/>
      <w:r w:rsidRPr="00933861">
        <w:rPr>
          <w:color w:val="000000"/>
        </w:rPr>
        <w:t>kardiopulmonalne</w:t>
      </w:r>
      <w:proofErr w:type="spellEnd"/>
      <w:r w:rsidRPr="00933861">
        <w:rPr>
          <w:color w:val="000000"/>
        </w:rPr>
        <w:t xml:space="preserve"> reanimacije u toksikologiji</w:t>
      </w:r>
    </w:p>
    <w:p w:rsidR="00E12574" w:rsidRPr="00FC4738" w:rsidRDefault="00E12574" w:rsidP="00D43376">
      <w:pPr>
        <w:pStyle w:val="uvlaka-minus-i-tocka"/>
        <w:jc w:val="both"/>
        <w:rPr>
          <w:rFonts w:ascii="Times New Roman" w:hAnsi="Times New Roman" w:cs="Times New Roman"/>
          <w:bCs/>
        </w:rPr>
      </w:pPr>
      <w:r w:rsidRPr="00FC4738">
        <w:rPr>
          <w:rFonts w:ascii="Times New Roman" w:hAnsi="Times New Roman" w:cs="Times New Roman"/>
          <w:bCs/>
        </w:rPr>
        <w:t>Z</w:t>
      </w:r>
      <w:r w:rsidR="003B4A46" w:rsidRPr="00FC4738">
        <w:rPr>
          <w:rFonts w:ascii="Times New Roman" w:hAnsi="Times New Roman" w:cs="Times New Roman"/>
          <w:bCs/>
        </w:rPr>
        <w:t>dravstveno z</w:t>
      </w:r>
      <w:r w:rsidRPr="00FC4738">
        <w:rPr>
          <w:rFonts w:ascii="Times New Roman" w:hAnsi="Times New Roman" w:cs="Times New Roman"/>
          <w:bCs/>
        </w:rPr>
        <w:t>akonodavstvo</w:t>
      </w:r>
    </w:p>
    <w:p w:rsidR="00E12574" w:rsidRPr="00933861" w:rsidRDefault="00F65589" w:rsidP="00D43376">
      <w:pPr>
        <w:numPr>
          <w:ilvl w:val="0"/>
          <w:numId w:val="43"/>
        </w:numPr>
        <w:spacing w:before="60" w:after="60"/>
        <w:contextualSpacing/>
        <w:jc w:val="left"/>
      </w:pPr>
      <w:r>
        <w:t xml:space="preserve">poznavanje </w:t>
      </w:r>
      <w:r w:rsidR="004D77FD" w:rsidRPr="00933861">
        <w:t>osno</w:t>
      </w:r>
      <w:r>
        <w:t>vnih sadržaja</w:t>
      </w:r>
      <w:r w:rsidR="004D77FD">
        <w:t xml:space="preserve"> zdravstvenog prava</w:t>
      </w:r>
    </w:p>
    <w:p w:rsidR="004D77FD" w:rsidRDefault="004D77FD" w:rsidP="00D43376">
      <w:pPr>
        <w:numPr>
          <w:ilvl w:val="0"/>
          <w:numId w:val="43"/>
        </w:numPr>
        <w:spacing w:before="60" w:after="60"/>
        <w:contextualSpacing/>
        <w:jc w:val="left"/>
      </w:pPr>
      <w:r w:rsidRPr="00933861">
        <w:t>identificira</w:t>
      </w:r>
      <w:r w:rsidR="00C23EB9">
        <w:t>nje</w:t>
      </w:r>
      <w:r w:rsidRPr="00933861">
        <w:t xml:space="preserve"> i objašnjava</w:t>
      </w:r>
      <w:r w:rsidR="00C23EB9">
        <w:t>nje temeljnih kriterija</w:t>
      </w:r>
      <w:r w:rsidRPr="00933861">
        <w:t xml:space="preserve"> odg</w:t>
      </w:r>
      <w:r>
        <w:t>ovornosti zdravstvenih radnika</w:t>
      </w:r>
    </w:p>
    <w:p w:rsidR="00E12574" w:rsidRPr="00933861" w:rsidRDefault="004D77FD" w:rsidP="00D43376">
      <w:pPr>
        <w:numPr>
          <w:ilvl w:val="0"/>
          <w:numId w:val="43"/>
        </w:numPr>
        <w:spacing w:before="60" w:after="60"/>
        <w:contextualSpacing/>
        <w:jc w:val="left"/>
      </w:pPr>
      <w:r w:rsidRPr="00933861">
        <w:t>prava i obveze zdravstvenih radnika u obavljanju njihove djelatnosti</w:t>
      </w:r>
    </w:p>
    <w:p w:rsidR="00E12574" w:rsidRPr="00933861" w:rsidRDefault="00C23EB9" w:rsidP="00D43376">
      <w:pPr>
        <w:numPr>
          <w:ilvl w:val="0"/>
          <w:numId w:val="43"/>
        </w:numPr>
        <w:spacing w:before="60" w:after="60"/>
        <w:contextualSpacing/>
        <w:jc w:val="left"/>
      </w:pPr>
      <w:r>
        <w:t xml:space="preserve">poznavanje </w:t>
      </w:r>
      <w:r w:rsidR="004D77FD">
        <w:t>rad</w:t>
      </w:r>
      <w:r>
        <w:t>a</w:t>
      </w:r>
      <w:r w:rsidR="004D77FD">
        <w:t xml:space="preserve"> i ustroj</w:t>
      </w:r>
      <w:r>
        <w:t>a</w:t>
      </w:r>
      <w:r w:rsidR="004D77FD">
        <w:t xml:space="preserve"> strukovnih komora</w:t>
      </w:r>
    </w:p>
    <w:p w:rsidR="00E12574" w:rsidRPr="00933861" w:rsidRDefault="00C23EB9" w:rsidP="00D43376">
      <w:pPr>
        <w:numPr>
          <w:ilvl w:val="0"/>
          <w:numId w:val="43"/>
        </w:numPr>
        <w:spacing w:before="60" w:after="60"/>
        <w:contextualSpacing/>
        <w:jc w:val="left"/>
      </w:pPr>
      <w:r>
        <w:t>disciplinska/stegovna, građansko</w:t>
      </w:r>
      <w:r w:rsidR="004D77FD" w:rsidRPr="00933861">
        <w:t>prav</w:t>
      </w:r>
      <w:r>
        <w:t>na i kaznenopravna</w:t>
      </w:r>
      <w:r w:rsidR="004D77FD">
        <w:t xml:space="preserve"> odgovornost</w:t>
      </w:r>
      <w:r>
        <w:t xml:space="preserve"> zdravstvenih radnika</w:t>
      </w:r>
    </w:p>
    <w:p w:rsidR="00E12574" w:rsidRDefault="00C23EB9" w:rsidP="00D43376">
      <w:pPr>
        <w:numPr>
          <w:ilvl w:val="0"/>
          <w:numId w:val="43"/>
        </w:numPr>
        <w:spacing w:before="60" w:after="60"/>
        <w:contextualSpacing/>
        <w:jc w:val="left"/>
      </w:pPr>
      <w:r>
        <w:t>poštivanje prava pacijenta</w:t>
      </w:r>
    </w:p>
    <w:p w:rsidR="00C23EB9" w:rsidRPr="00933861" w:rsidRDefault="00C23EB9" w:rsidP="00D43376">
      <w:pPr>
        <w:spacing w:before="60" w:after="60"/>
        <w:ind w:left="360" w:firstLine="0"/>
        <w:contextualSpacing/>
        <w:jc w:val="left"/>
      </w:pPr>
    </w:p>
    <w:p w:rsidR="00E12574" w:rsidRPr="000A6F76" w:rsidRDefault="00933861" w:rsidP="00D43376">
      <w:pPr>
        <w:pStyle w:val="uvlaka-minus-i-tocka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6F76">
        <w:rPr>
          <w:rFonts w:ascii="Times New Roman" w:hAnsi="Times New Roman" w:cs="Times New Roman"/>
          <w:bCs/>
          <w:sz w:val="22"/>
          <w:szCs w:val="22"/>
        </w:rPr>
        <w:t>Anesteziologija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prepoznaje septičko stanje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opisuje podjelu i uzroke šoka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prepoznaje stanje šoka i primjenjuje odgovarajuća postupke u skladu s protokolom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prepoznaje </w:t>
      </w:r>
      <w:proofErr w:type="spellStart"/>
      <w:r w:rsidRPr="00933861">
        <w:rPr>
          <w:rFonts w:ascii="Times New Roman" w:hAnsi="Times New Roman" w:cs="Times New Roman"/>
        </w:rPr>
        <w:t>anafilaksiju</w:t>
      </w:r>
      <w:proofErr w:type="spellEnd"/>
      <w:r w:rsidRPr="00933861">
        <w:rPr>
          <w:rFonts w:ascii="Times New Roman" w:hAnsi="Times New Roman" w:cs="Times New Roman"/>
        </w:rPr>
        <w:t xml:space="preserve"> i provodi postupke u skladu s protokolom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primjenjuje ordiniranu terapiju (inhalacije, </w:t>
      </w:r>
      <w:proofErr w:type="spellStart"/>
      <w:r w:rsidRPr="00933861">
        <w:rPr>
          <w:rFonts w:ascii="Times New Roman" w:hAnsi="Times New Roman" w:cs="Times New Roman"/>
        </w:rPr>
        <w:t>per</w:t>
      </w:r>
      <w:proofErr w:type="spellEnd"/>
      <w:r w:rsidRPr="00933861">
        <w:rPr>
          <w:rFonts w:ascii="Times New Roman" w:hAnsi="Times New Roman" w:cs="Times New Roman"/>
        </w:rPr>
        <w:t xml:space="preserve"> os, </w:t>
      </w:r>
      <w:proofErr w:type="spellStart"/>
      <w:r w:rsidRPr="00933861">
        <w:rPr>
          <w:rFonts w:ascii="Times New Roman" w:hAnsi="Times New Roman" w:cs="Times New Roman"/>
        </w:rPr>
        <w:t>intramuskularno</w:t>
      </w:r>
      <w:proofErr w:type="spellEnd"/>
      <w:r w:rsidRPr="00933861">
        <w:rPr>
          <w:rFonts w:ascii="Times New Roman" w:hAnsi="Times New Roman" w:cs="Times New Roman"/>
        </w:rPr>
        <w:t xml:space="preserve">, </w:t>
      </w:r>
      <w:proofErr w:type="spellStart"/>
      <w:r w:rsidRPr="00933861">
        <w:rPr>
          <w:rFonts w:ascii="Times New Roman" w:hAnsi="Times New Roman" w:cs="Times New Roman"/>
        </w:rPr>
        <w:t>intrakutano</w:t>
      </w:r>
      <w:proofErr w:type="spellEnd"/>
      <w:r w:rsidRPr="00933861">
        <w:rPr>
          <w:rFonts w:ascii="Times New Roman" w:hAnsi="Times New Roman" w:cs="Times New Roman"/>
        </w:rPr>
        <w:t xml:space="preserve">, </w:t>
      </w:r>
      <w:proofErr w:type="spellStart"/>
      <w:r w:rsidRPr="00933861">
        <w:rPr>
          <w:rFonts w:ascii="Times New Roman" w:hAnsi="Times New Roman" w:cs="Times New Roman"/>
        </w:rPr>
        <w:t>subkutano</w:t>
      </w:r>
      <w:proofErr w:type="spellEnd"/>
      <w:r w:rsidRPr="00933861">
        <w:rPr>
          <w:rFonts w:ascii="Times New Roman" w:hAnsi="Times New Roman" w:cs="Times New Roman"/>
        </w:rPr>
        <w:t xml:space="preserve">, rektalno, na sluznicu, </w:t>
      </w:r>
      <w:r w:rsidR="00E12574" w:rsidRPr="00933861">
        <w:rPr>
          <w:rFonts w:ascii="Times New Roman" w:hAnsi="Times New Roman" w:cs="Times New Roman"/>
        </w:rPr>
        <w:t xml:space="preserve">u ET </w:t>
      </w:r>
      <w:proofErr w:type="spellStart"/>
      <w:r w:rsidR="00E12574" w:rsidRPr="00933861">
        <w:rPr>
          <w:rFonts w:ascii="Times New Roman" w:hAnsi="Times New Roman" w:cs="Times New Roman"/>
        </w:rPr>
        <w:t>tubus</w:t>
      </w:r>
      <w:proofErr w:type="spellEnd"/>
      <w:r w:rsidR="00E12574" w:rsidRPr="00933861">
        <w:rPr>
          <w:rFonts w:ascii="Times New Roman" w:hAnsi="Times New Roman" w:cs="Times New Roman"/>
        </w:rPr>
        <w:t xml:space="preserve">, </w:t>
      </w:r>
      <w:proofErr w:type="spellStart"/>
      <w:r w:rsidR="00E12574" w:rsidRPr="00933861">
        <w:rPr>
          <w:rFonts w:ascii="Times New Roman" w:hAnsi="Times New Roman" w:cs="Times New Roman"/>
        </w:rPr>
        <w:t>intravenski</w:t>
      </w:r>
      <w:proofErr w:type="spellEnd"/>
      <w:r w:rsidR="00E12574" w:rsidRPr="00933861">
        <w:rPr>
          <w:rFonts w:ascii="Times New Roman" w:hAnsi="Times New Roman" w:cs="Times New Roman"/>
        </w:rPr>
        <w:t xml:space="preserve">, </w:t>
      </w:r>
      <w:proofErr w:type="spellStart"/>
      <w:r w:rsidR="00E12574" w:rsidRPr="00933861">
        <w:rPr>
          <w:rFonts w:ascii="Times New Roman" w:hAnsi="Times New Roman" w:cs="Times New Roman"/>
        </w:rPr>
        <w:t>intraosalno</w:t>
      </w:r>
      <w:proofErr w:type="spellEnd"/>
      <w:r w:rsidR="00E12574" w:rsidRPr="00933861">
        <w:rPr>
          <w:rFonts w:ascii="Times New Roman" w:hAnsi="Times New Roman" w:cs="Times New Roman"/>
        </w:rPr>
        <w:t>)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izvodi postupke otvaranja, fiksiranja i održavanja pro</w:t>
      </w:r>
      <w:r w:rsidRPr="00933861">
        <w:rPr>
          <w:rFonts w:ascii="Times New Roman" w:hAnsi="Times New Roman" w:cs="Times New Roman"/>
        </w:rPr>
        <w:softHyphen/>
        <w:t xml:space="preserve">hodnosti perifernog venskog puta </w:t>
      </w:r>
      <w:proofErr w:type="spellStart"/>
      <w:r w:rsidRPr="00933861">
        <w:rPr>
          <w:rFonts w:ascii="Times New Roman" w:hAnsi="Times New Roman" w:cs="Times New Roman"/>
        </w:rPr>
        <w:t>intravenskom</w:t>
      </w:r>
      <w:proofErr w:type="spellEnd"/>
      <w:r w:rsidRPr="00933861">
        <w:rPr>
          <w:rFonts w:ascii="Times New Roman" w:hAnsi="Times New Roman" w:cs="Times New Roman"/>
        </w:rPr>
        <w:t xml:space="preserve"> </w:t>
      </w:r>
      <w:proofErr w:type="spellStart"/>
      <w:r w:rsidRPr="00933861">
        <w:rPr>
          <w:rFonts w:ascii="Times New Roman" w:hAnsi="Times New Roman" w:cs="Times New Roman"/>
        </w:rPr>
        <w:t>kanilom</w:t>
      </w:r>
      <w:proofErr w:type="spellEnd"/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prepoznaje indikacije, kontraindikacije, djelovanje, doze, moguće nuspojave , te primjenjuje lijekove: nitroglicerin, adrenalin, atropin, </w:t>
      </w:r>
      <w:proofErr w:type="spellStart"/>
      <w:r w:rsidRPr="00933861">
        <w:rPr>
          <w:rFonts w:ascii="Times New Roman" w:hAnsi="Times New Roman" w:cs="Times New Roman"/>
        </w:rPr>
        <w:t>glu</w:t>
      </w:r>
      <w:r w:rsidRPr="00933861">
        <w:rPr>
          <w:rFonts w:ascii="Times New Roman" w:hAnsi="Times New Roman" w:cs="Times New Roman"/>
        </w:rPr>
        <w:softHyphen/>
        <w:t>kagon</w:t>
      </w:r>
      <w:proofErr w:type="spellEnd"/>
      <w:r w:rsidRPr="00933861">
        <w:rPr>
          <w:rFonts w:ascii="Times New Roman" w:hAnsi="Times New Roman" w:cs="Times New Roman"/>
        </w:rPr>
        <w:t xml:space="preserve">, 50% glukozu, </w:t>
      </w:r>
      <w:proofErr w:type="spellStart"/>
      <w:r w:rsidRPr="00933861">
        <w:rPr>
          <w:rFonts w:ascii="Times New Roman" w:hAnsi="Times New Roman" w:cs="Times New Roman"/>
        </w:rPr>
        <w:t>salbutamol</w:t>
      </w:r>
      <w:proofErr w:type="spellEnd"/>
      <w:r w:rsidRPr="00933861">
        <w:rPr>
          <w:rFonts w:ascii="Times New Roman" w:hAnsi="Times New Roman" w:cs="Times New Roman"/>
        </w:rPr>
        <w:t xml:space="preserve">, antagonist </w:t>
      </w:r>
      <w:proofErr w:type="spellStart"/>
      <w:r w:rsidRPr="00933861">
        <w:rPr>
          <w:rFonts w:ascii="Times New Roman" w:hAnsi="Times New Roman" w:cs="Times New Roman"/>
        </w:rPr>
        <w:t>opioida</w:t>
      </w:r>
      <w:proofErr w:type="spellEnd"/>
      <w:r w:rsidRPr="00933861">
        <w:rPr>
          <w:rFonts w:ascii="Times New Roman" w:hAnsi="Times New Roman" w:cs="Times New Roman"/>
        </w:rPr>
        <w:t xml:space="preserve"> (</w:t>
      </w:r>
      <w:proofErr w:type="spellStart"/>
      <w:r w:rsidRPr="00933861">
        <w:rPr>
          <w:rFonts w:ascii="Times New Roman" w:hAnsi="Times New Roman" w:cs="Times New Roman"/>
        </w:rPr>
        <w:t>nalokson</w:t>
      </w:r>
      <w:proofErr w:type="spellEnd"/>
      <w:r w:rsidRPr="00933861">
        <w:rPr>
          <w:rFonts w:ascii="Times New Roman" w:hAnsi="Times New Roman" w:cs="Times New Roman"/>
        </w:rPr>
        <w:t xml:space="preserve">), </w:t>
      </w:r>
      <w:proofErr w:type="spellStart"/>
      <w:r w:rsidRPr="00933861">
        <w:rPr>
          <w:rFonts w:ascii="Times New Roman" w:hAnsi="Times New Roman" w:cs="Times New Roman"/>
        </w:rPr>
        <w:t>diazepam</w:t>
      </w:r>
      <w:proofErr w:type="spellEnd"/>
      <w:r w:rsidRPr="00933861">
        <w:rPr>
          <w:rFonts w:ascii="Times New Roman" w:hAnsi="Times New Roman" w:cs="Times New Roman"/>
        </w:rPr>
        <w:t xml:space="preserve">, </w:t>
      </w:r>
      <w:proofErr w:type="spellStart"/>
      <w:r w:rsidRPr="00933861">
        <w:rPr>
          <w:rFonts w:ascii="Times New Roman" w:hAnsi="Times New Roman" w:cs="Times New Roman"/>
        </w:rPr>
        <w:t>furosemid</w:t>
      </w:r>
      <w:proofErr w:type="spellEnd"/>
      <w:r w:rsidRPr="00933861">
        <w:rPr>
          <w:rFonts w:ascii="Times New Roman" w:hAnsi="Times New Roman" w:cs="Times New Roman"/>
        </w:rPr>
        <w:t xml:space="preserve">, morfij, </w:t>
      </w:r>
      <w:proofErr w:type="spellStart"/>
      <w:r w:rsidRPr="00933861">
        <w:rPr>
          <w:rFonts w:ascii="Times New Roman" w:hAnsi="Times New Roman" w:cs="Times New Roman"/>
        </w:rPr>
        <w:t>amiodaron</w:t>
      </w:r>
      <w:proofErr w:type="spellEnd"/>
      <w:r w:rsidRPr="00933861">
        <w:rPr>
          <w:rFonts w:ascii="Times New Roman" w:hAnsi="Times New Roman" w:cs="Times New Roman"/>
        </w:rPr>
        <w:t xml:space="preserve">,  </w:t>
      </w:r>
      <w:proofErr w:type="spellStart"/>
      <w:r w:rsidRPr="00933861">
        <w:rPr>
          <w:rFonts w:ascii="Times New Roman" w:hAnsi="Times New Roman" w:cs="Times New Roman"/>
        </w:rPr>
        <w:t>tramal</w:t>
      </w:r>
      <w:proofErr w:type="spellEnd"/>
      <w:r w:rsidRPr="00933861">
        <w:rPr>
          <w:rFonts w:ascii="Times New Roman" w:hAnsi="Times New Roman" w:cs="Times New Roman"/>
        </w:rPr>
        <w:t xml:space="preserve"> u skladu s protokolom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prepoznaje indikacije, kontraindikacije, doze, te primjenjuje fiziološku otopinu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priprema potreban pribor, i izvodi postupak nadoknade tekućine ordinirane od strane liječnika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prepoznaje indikacije, izračunava potrebne količine i provodi   liječenje kisikom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prepoznaje uzroke srčanog zastoja i provodi postupke u skladu s protokolom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lastRenderedPageBreak/>
        <w:t xml:space="preserve">provodi temeljne postupke održavanja života  uz primjenu automatskog vanjskog </w:t>
      </w:r>
      <w:r w:rsidR="00E12574" w:rsidRPr="00933861">
        <w:rPr>
          <w:rFonts w:ascii="Times New Roman" w:hAnsi="Times New Roman" w:cs="Times New Roman"/>
        </w:rPr>
        <w:t>defibrila</w:t>
      </w:r>
      <w:r w:rsidR="00E12574" w:rsidRPr="00933861">
        <w:rPr>
          <w:rFonts w:ascii="Times New Roman" w:hAnsi="Times New Roman" w:cs="Times New Roman"/>
        </w:rPr>
        <w:softHyphen/>
        <w:t xml:space="preserve">tora (AVD) u skladu s protokolima  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provodi osnovne tehnike otvaranja dišnoga puta  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prepoznaje indikacije, kontraindikacije i koristi  pomagala za otvaranje i održavanje prohod</w:t>
      </w:r>
      <w:r w:rsidRPr="00933861">
        <w:rPr>
          <w:rFonts w:ascii="Times New Roman" w:hAnsi="Times New Roman" w:cs="Times New Roman"/>
        </w:rPr>
        <w:softHyphen/>
        <w:t>nosti dišnih putova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postavlja </w:t>
      </w:r>
      <w:proofErr w:type="spellStart"/>
      <w:r w:rsidRPr="00933861">
        <w:rPr>
          <w:rFonts w:ascii="Times New Roman" w:hAnsi="Times New Roman" w:cs="Times New Roman"/>
        </w:rPr>
        <w:t>orofaringealni</w:t>
      </w:r>
      <w:proofErr w:type="spellEnd"/>
      <w:r w:rsidRPr="00933861">
        <w:rPr>
          <w:rFonts w:ascii="Times New Roman" w:hAnsi="Times New Roman" w:cs="Times New Roman"/>
        </w:rPr>
        <w:t xml:space="preserve"> </w:t>
      </w:r>
      <w:proofErr w:type="spellStart"/>
      <w:r w:rsidRPr="00933861">
        <w:rPr>
          <w:rFonts w:ascii="Times New Roman" w:hAnsi="Times New Roman" w:cs="Times New Roman"/>
        </w:rPr>
        <w:t>tubus</w:t>
      </w:r>
      <w:proofErr w:type="spellEnd"/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postavlja </w:t>
      </w:r>
      <w:proofErr w:type="spellStart"/>
      <w:r w:rsidRPr="00933861">
        <w:rPr>
          <w:rFonts w:ascii="Times New Roman" w:hAnsi="Times New Roman" w:cs="Times New Roman"/>
        </w:rPr>
        <w:t>nazofaringealni</w:t>
      </w:r>
      <w:proofErr w:type="spellEnd"/>
      <w:r w:rsidRPr="00933861">
        <w:rPr>
          <w:rFonts w:ascii="Times New Roman" w:hAnsi="Times New Roman" w:cs="Times New Roman"/>
        </w:rPr>
        <w:t xml:space="preserve"> </w:t>
      </w:r>
      <w:proofErr w:type="spellStart"/>
      <w:r w:rsidRPr="00933861">
        <w:rPr>
          <w:rFonts w:ascii="Times New Roman" w:hAnsi="Times New Roman" w:cs="Times New Roman"/>
        </w:rPr>
        <w:t>tubus</w:t>
      </w:r>
      <w:proofErr w:type="spellEnd"/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prepoznaje  indikacije, kontraindikacije, moguće komplikacije, te provodi </w:t>
      </w:r>
      <w:proofErr w:type="spellStart"/>
      <w:r w:rsidRPr="00933861">
        <w:rPr>
          <w:rFonts w:ascii="Times New Roman" w:hAnsi="Times New Roman" w:cs="Times New Roman"/>
        </w:rPr>
        <w:t>sukciju</w:t>
      </w:r>
      <w:proofErr w:type="spellEnd"/>
      <w:r w:rsidRPr="00933861">
        <w:rPr>
          <w:rFonts w:ascii="Times New Roman" w:hAnsi="Times New Roman" w:cs="Times New Roman"/>
        </w:rPr>
        <w:t xml:space="preserve"> gornjeg dišnog puta po</w:t>
      </w:r>
      <w:r w:rsidRPr="00933861">
        <w:rPr>
          <w:rFonts w:ascii="Times New Roman" w:hAnsi="Times New Roman" w:cs="Times New Roman"/>
        </w:rPr>
        <w:softHyphen/>
        <w:t xml:space="preserve">moću katetera i tvrde cijevi širokog promjera  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provodi </w:t>
      </w:r>
      <w:proofErr w:type="spellStart"/>
      <w:r w:rsidRPr="00933861">
        <w:rPr>
          <w:rFonts w:ascii="Times New Roman" w:hAnsi="Times New Roman" w:cs="Times New Roman"/>
        </w:rPr>
        <w:t>sellickov</w:t>
      </w:r>
      <w:proofErr w:type="spellEnd"/>
      <w:r w:rsidRPr="00933861">
        <w:rPr>
          <w:rFonts w:ascii="Times New Roman" w:hAnsi="Times New Roman" w:cs="Times New Roman"/>
        </w:rPr>
        <w:t xml:space="preserve"> postupak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provodi postupak umjetnog disanja metodama: »usta na usta« sa štitnikom, džepnom maskom, </w:t>
      </w:r>
      <w:proofErr w:type="spellStart"/>
      <w:r w:rsidRPr="00933861">
        <w:rPr>
          <w:rFonts w:ascii="Times New Roman" w:hAnsi="Times New Roman" w:cs="Times New Roman"/>
        </w:rPr>
        <w:t>samoširećim</w:t>
      </w:r>
      <w:proofErr w:type="spellEnd"/>
      <w:r w:rsidRPr="00933861">
        <w:rPr>
          <w:rFonts w:ascii="Times New Roman" w:hAnsi="Times New Roman" w:cs="Times New Roman"/>
        </w:rPr>
        <w:t xml:space="preserve"> balo</w:t>
      </w:r>
      <w:r w:rsidRPr="00933861">
        <w:rPr>
          <w:rFonts w:ascii="Times New Roman" w:hAnsi="Times New Roman" w:cs="Times New Roman"/>
        </w:rPr>
        <w:softHyphen/>
        <w:t>nom i maskom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postavlja </w:t>
      </w:r>
      <w:proofErr w:type="spellStart"/>
      <w:r w:rsidRPr="00933861">
        <w:rPr>
          <w:rFonts w:ascii="Times New Roman" w:hAnsi="Times New Roman" w:cs="Times New Roman"/>
        </w:rPr>
        <w:t>laringealnu</w:t>
      </w:r>
      <w:proofErr w:type="spellEnd"/>
      <w:r w:rsidRPr="00933861">
        <w:rPr>
          <w:rFonts w:ascii="Times New Roman" w:hAnsi="Times New Roman" w:cs="Times New Roman"/>
        </w:rPr>
        <w:t xml:space="preserve"> i </w:t>
      </w:r>
      <w:proofErr w:type="spellStart"/>
      <w:r w:rsidRPr="00933861">
        <w:rPr>
          <w:rFonts w:ascii="Times New Roman" w:hAnsi="Times New Roman" w:cs="Times New Roman"/>
        </w:rPr>
        <w:t>igel</w:t>
      </w:r>
      <w:proofErr w:type="spellEnd"/>
      <w:r w:rsidRPr="00933861">
        <w:rPr>
          <w:rFonts w:ascii="Times New Roman" w:hAnsi="Times New Roman" w:cs="Times New Roman"/>
        </w:rPr>
        <w:t xml:space="preserve"> masku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 xml:space="preserve">provodi umjetno disanje putem endotrahealnog </w:t>
      </w:r>
      <w:proofErr w:type="spellStart"/>
      <w:r w:rsidRPr="00933861">
        <w:rPr>
          <w:rFonts w:ascii="Times New Roman" w:hAnsi="Times New Roman" w:cs="Times New Roman"/>
        </w:rPr>
        <w:t>tubusa</w:t>
      </w:r>
      <w:proofErr w:type="spellEnd"/>
      <w:r w:rsidRPr="00933861">
        <w:rPr>
          <w:rFonts w:ascii="Times New Roman" w:hAnsi="Times New Roman" w:cs="Times New Roman"/>
        </w:rPr>
        <w:t xml:space="preserve"> i </w:t>
      </w:r>
      <w:proofErr w:type="spellStart"/>
      <w:r w:rsidRPr="00933861">
        <w:rPr>
          <w:rFonts w:ascii="Times New Roman" w:hAnsi="Times New Roman" w:cs="Times New Roman"/>
        </w:rPr>
        <w:t>larin</w:t>
      </w:r>
      <w:r w:rsidRPr="00933861">
        <w:rPr>
          <w:rFonts w:ascii="Times New Roman" w:hAnsi="Times New Roman" w:cs="Times New Roman"/>
        </w:rPr>
        <w:softHyphen/>
        <w:t>gealne</w:t>
      </w:r>
      <w:proofErr w:type="spellEnd"/>
      <w:r w:rsidRPr="00933861">
        <w:rPr>
          <w:rFonts w:ascii="Times New Roman" w:hAnsi="Times New Roman" w:cs="Times New Roman"/>
        </w:rPr>
        <w:t xml:space="preserve"> maske</w:t>
      </w:r>
    </w:p>
    <w:p w:rsidR="00E12574" w:rsidRPr="00933861" w:rsidRDefault="004D77FD" w:rsidP="00D43376">
      <w:pPr>
        <w:pStyle w:val="uvlaka-minus-i-tocka"/>
        <w:numPr>
          <w:ilvl w:val="0"/>
          <w:numId w:val="44"/>
        </w:numPr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provodi postupak vanjske masaže srca</w:t>
      </w:r>
    </w:p>
    <w:p w:rsidR="00E12574" w:rsidRPr="00933861" w:rsidRDefault="004D77FD" w:rsidP="00D43376">
      <w:pPr>
        <w:pStyle w:val="Pa2"/>
        <w:numPr>
          <w:ilvl w:val="0"/>
          <w:numId w:val="44"/>
        </w:numPr>
        <w:spacing w:line="240" w:lineRule="auto"/>
        <w:rPr>
          <w:rFonts w:ascii="Times New Roman" w:hAnsi="Times New Roman" w:cs="Times New Roman"/>
        </w:rPr>
      </w:pPr>
      <w:r w:rsidRPr="00933861">
        <w:rPr>
          <w:rFonts w:ascii="Times New Roman" w:hAnsi="Times New Roman" w:cs="Times New Roman"/>
        </w:rPr>
        <w:t>opisuje doze, indikacije, kontraindikacije i način primjene lijekova koji se koriste u oživljavanju te primjenjuje lijekove u skladu s protokolom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prepoznaje letalne poremećaje srčanog ritma (</w:t>
      </w:r>
      <w:proofErr w:type="spellStart"/>
      <w:r w:rsidRPr="00933861">
        <w:rPr>
          <w:rFonts w:ascii="Times New Roman" w:hAnsi="Times New Roman" w:cs="Times New Roman"/>
          <w:color w:val="auto"/>
        </w:rPr>
        <w:t>asistolija</w:t>
      </w:r>
      <w:proofErr w:type="spellEnd"/>
      <w:r w:rsidRPr="0093386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33861">
        <w:rPr>
          <w:rFonts w:ascii="Times New Roman" w:hAnsi="Times New Roman" w:cs="Times New Roman"/>
          <w:color w:val="auto"/>
        </w:rPr>
        <w:t>ventrikulska</w:t>
      </w:r>
      <w:proofErr w:type="spellEnd"/>
      <w:r w:rsidRPr="00933861">
        <w:rPr>
          <w:rFonts w:ascii="Times New Roman" w:hAnsi="Times New Roman" w:cs="Times New Roman"/>
          <w:color w:val="auto"/>
        </w:rPr>
        <w:t xml:space="preserve"> fibrilacija </w:t>
      </w:r>
      <w:proofErr w:type="spellStart"/>
      <w:r w:rsidRPr="00933861">
        <w:rPr>
          <w:rFonts w:ascii="Times New Roman" w:hAnsi="Times New Roman" w:cs="Times New Roman"/>
          <w:color w:val="auto"/>
        </w:rPr>
        <w:t>ventrikulska</w:t>
      </w:r>
      <w:proofErr w:type="spellEnd"/>
      <w:r w:rsidRPr="00933861">
        <w:rPr>
          <w:rFonts w:ascii="Times New Roman" w:hAnsi="Times New Roman" w:cs="Times New Roman"/>
          <w:color w:val="auto"/>
        </w:rPr>
        <w:t xml:space="preserve"> tahikardija bez pulsa, električna aktivnost bez pulsa) i provodi postupak u skladu s protokolom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objašnjava mehanizam defibrilacije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objašnjava razloge za ranu defibrilaciju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primjenjuje automatski vanjski defibrilato</w:t>
      </w:r>
      <w:r w:rsidR="00E12574" w:rsidRPr="00933861">
        <w:rPr>
          <w:rFonts w:ascii="Times New Roman" w:hAnsi="Times New Roman" w:cs="Times New Roman"/>
          <w:color w:val="auto"/>
        </w:rPr>
        <w:t>r (AVD)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opisuje dijelove manualnog defibrilatora (način rukovanja, funkcije, potrebni pribor) i provjerava ispravnost istoga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izvodi sigurnu defibrilaciju manualnim defibrilatorom u skladu s protokolom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 xml:space="preserve">opisuje algoritam naprednih postupaka održavanja života i provodi odgovarajuće postupke u skladu s protokolom  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prepoznaje značaj terapijskog pothlađivanja, priprema opre</w:t>
      </w:r>
      <w:r w:rsidRPr="00933861">
        <w:rPr>
          <w:rFonts w:ascii="Times New Roman" w:hAnsi="Times New Roman" w:cs="Times New Roman"/>
          <w:color w:val="auto"/>
        </w:rPr>
        <w:softHyphen/>
        <w:t>mu i bolesnika, te asistira prilikom postupka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nadzire i procjenjuje stanje bolesnika nakon oživljavanja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utvrđuje sigurne znakove smrti</w:t>
      </w:r>
    </w:p>
    <w:p w:rsidR="00E12574" w:rsidRPr="00933861" w:rsidRDefault="004D77FD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izvodi pregled oboljele osobe (počet</w:t>
      </w:r>
      <w:r w:rsidRPr="00933861">
        <w:rPr>
          <w:rFonts w:ascii="Times New Roman" w:hAnsi="Times New Roman" w:cs="Times New Roman"/>
          <w:color w:val="auto"/>
        </w:rPr>
        <w:softHyphen/>
        <w:t>ni i detaljni pregled, stalna procjena</w:t>
      </w:r>
      <w:r w:rsidR="00E12574" w:rsidRPr="00933861">
        <w:rPr>
          <w:rFonts w:ascii="Times New Roman" w:hAnsi="Times New Roman" w:cs="Times New Roman"/>
          <w:color w:val="auto"/>
        </w:rPr>
        <w:t>) koristeći ABCDE,</w:t>
      </w:r>
      <w:r w:rsidR="000A6F76">
        <w:rPr>
          <w:rFonts w:ascii="Times New Roman" w:hAnsi="Times New Roman" w:cs="Times New Roman"/>
          <w:color w:val="auto"/>
        </w:rPr>
        <w:t xml:space="preserve"> </w:t>
      </w:r>
      <w:r w:rsidR="00E12574" w:rsidRPr="00933861">
        <w:rPr>
          <w:rFonts w:ascii="Times New Roman" w:hAnsi="Times New Roman" w:cs="Times New Roman"/>
          <w:color w:val="auto"/>
        </w:rPr>
        <w:t>SOPIE, PQRST, FAST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mjeri i ocjenjuje vitalne znakove (puls, tlak, disanje, temperatura)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 xml:space="preserve">koristi </w:t>
      </w:r>
      <w:proofErr w:type="spellStart"/>
      <w:r w:rsidRPr="00933861">
        <w:rPr>
          <w:rFonts w:ascii="Times New Roman" w:hAnsi="Times New Roman" w:cs="Times New Roman"/>
          <w:color w:val="auto"/>
        </w:rPr>
        <w:t>pulsniok</w:t>
      </w:r>
      <w:r w:rsidRPr="00933861">
        <w:rPr>
          <w:rFonts w:ascii="Times New Roman" w:hAnsi="Times New Roman" w:cs="Times New Roman"/>
          <w:color w:val="auto"/>
        </w:rPr>
        <w:softHyphen/>
        <w:t>simetar</w:t>
      </w:r>
      <w:proofErr w:type="spellEnd"/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 xml:space="preserve">planira i odabire primjerene postupke s obzirom na izmjerene vrijednosti </w:t>
      </w:r>
      <w:proofErr w:type="spellStart"/>
      <w:r w:rsidRPr="00933861">
        <w:rPr>
          <w:rFonts w:ascii="Times New Roman" w:hAnsi="Times New Roman" w:cs="Times New Roman"/>
          <w:color w:val="auto"/>
        </w:rPr>
        <w:t>pulsne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33861">
        <w:rPr>
          <w:rFonts w:ascii="Times New Roman" w:hAnsi="Times New Roman" w:cs="Times New Roman"/>
          <w:color w:val="auto"/>
        </w:rPr>
        <w:t>oksimetrije</w:t>
      </w:r>
      <w:proofErr w:type="spellEnd"/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 xml:space="preserve">koristi </w:t>
      </w:r>
      <w:proofErr w:type="spellStart"/>
      <w:r w:rsidRPr="00933861">
        <w:rPr>
          <w:rFonts w:ascii="Times New Roman" w:hAnsi="Times New Roman" w:cs="Times New Roman"/>
          <w:color w:val="auto"/>
        </w:rPr>
        <w:t>kapnograf</w:t>
      </w:r>
      <w:proofErr w:type="spellEnd"/>
      <w:r w:rsidRPr="00933861">
        <w:rPr>
          <w:rFonts w:ascii="Times New Roman" w:hAnsi="Times New Roman" w:cs="Times New Roman"/>
          <w:color w:val="auto"/>
        </w:rPr>
        <w:t>/</w:t>
      </w:r>
      <w:proofErr w:type="spellStart"/>
      <w:r w:rsidRPr="00933861">
        <w:rPr>
          <w:rFonts w:ascii="Times New Roman" w:hAnsi="Times New Roman" w:cs="Times New Roman"/>
          <w:color w:val="auto"/>
        </w:rPr>
        <w:t>kapnome</w:t>
      </w:r>
      <w:r w:rsidRPr="00933861">
        <w:rPr>
          <w:rFonts w:ascii="Times New Roman" w:hAnsi="Times New Roman" w:cs="Times New Roman"/>
          <w:color w:val="auto"/>
        </w:rPr>
        <w:softHyphen/>
        <w:t>tar</w:t>
      </w:r>
      <w:proofErr w:type="spellEnd"/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 xml:space="preserve">koristi </w:t>
      </w:r>
      <w:proofErr w:type="spellStart"/>
      <w:r w:rsidRPr="00933861">
        <w:rPr>
          <w:rFonts w:ascii="Times New Roman" w:hAnsi="Times New Roman" w:cs="Times New Roman"/>
          <w:color w:val="auto"/>
        </w:rPr>
        <w:t>glukometar</w:t>
      </w:r>
      <w:proofErr w:type="spellEnd"/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trajno nadzire i analizira vitalne znakove primjenom neinvazivnih metoda (monitoring)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trajno nadzire i procjenjuje vitalne funkcije primjenjujući neinvazivne metode (</w:t>
      </w:r>
      <w:proofErr w:type="spellStart"/>
      <w:r w:rsidRPr="00933861">
        <w:rPr>
          <w:rFonts w:ascii="Times New Roman" w:hAnsi="Times New Roman" w:cs="Times New Roman"/>
          <w:color w:val="auto"/>
        </w:rPr>
        <w:t>ekg</w:t>
      </w:r>
      <w:proofErr w:type="spellEnd"/>
      <w:r w:rsidRPr="00933861">
        <w:rPr>
          <w:rFonts w:ascii="Times New Roman" w:hAnsi="Times New Roman" w:cs="Times New Roman"/>
          <w:color w:val="auto"/>
        </w:rPr>
        <w:t>, puls, respiracija, saturacija kisikom, tlak, temperatura)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prepoznaje indikacije, kontraindikacije  i postav</w:t>
      </w:r>
      <w:r w:rsidRPr="00933861">
        <w:rPr>
          <w:rFonts w:ascii="Times New Roman" w:hAnsi="Times New Roman" w:cs="Times New Roman"/>
          <w:color w:val="auto"/>
        </w:rPr>
        <w:softHyphen/>
        <w:t xml:space="preserve">lja </w:t>
      </w:r>
      <w:proofErr w:type="spellStart"/>
      <w:r w:rsidRPr="00933861">
        <w:rPr>
          <w:rFonts w:ascii="Times New Roman" w:hAnsi="Times New Roman" w:cs="Times New Roman"/>
          <w:color w:val="auto"/>
        </w:rPr>
        <w:t>laringealnu</w:t>
      </w:r>
      <w:proofErr w:type="spellEnd"/>
      <w:r w:rsidRPr="00933861">
        <w:rPr>
          <w:rFonts w:ascii="Times New Roman" w:hAnsi="Times New Roman" w:cs="Times New Roman"/>
          <w:color w:val="auto"/>
        </w:rPr>
        <w:t xml:space="preserve"> masku kod oživljavanja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 xml:space="preserve">opisuje postupak, priprema pribor i provodi endotrahealnu </w:t>
      </w:r>
      <w:proofErr w:type="spellStart"/>
      <w:r w:rsidRPr="00933861">
        <w:rPr>
          <w:rFonts w:ascii="Times New Roman" w:hAnsi="Times New Roman" w:cs="Times New Roman"/>
          <w:color w:val="auto"/>
        </w:rPr>
        <w:t>in</w:t>
      </w:r>
      <w:r w:rsidRPr="00933861">
        <w:rPr>
          <w:rFonts w:ascii="Times New Roman" w:hAnsi="Times New Roman" w:cs="Times New Roman"/>
          <w:color w:val="auto"/>
        </w:rPr>
        <w:softHyphen/>
        <w:t>tubaciju</w:t>
      </w:r>
      <w:proofErr w:type="spellEnd"/>
      <w:r w:rsidRPr="00933861">
        <w:rPr>
          <w:rFonts w:ascii="Times New Roman" w:hAnsi="Times New Roman" w:cs="Times New Roman"/>
          <w:color w:val="auto"/>
        </w:rPr>
        <w:t xml:space="preserve"> u skladu s protokolom  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prepoznaje i priprema pribor, opisuje protokol i asistira pri brzoj indukciji u slijedu (</w:t>
      </w:r>
      <w:proofErr w:type="spellStart"/>
      <w:r w:rsidRPr="00933861">
        <w:rPr>
          <w:rFonts w:ascii="Times New Roman" w:hAnsi="Times New Roman" w:cs="Times New Roman"/>
          <w:color w:val="auto"/>
        </w:rPr>
        <w:t>rsi</w:t>
      </w:r>
      <w:proofErr w:type="spellEnd"/>
      <w:r w:rsidRPr="00933861">
        <w:rPr>
          <w:rFonts w:ascii="Times New Roman" w:hAnsi="Times New Roman" w:cs="Times New Roman"/>
          <w:color w:val="auto"/>
        </w:rPr>
        <w:t>)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objašnjava principe rukovanja transportnim ventilatorom (održavanje, kontrola ispravnosti, dijelovi respiratora, kontrolna ploča, krivulje i ventilacijski parametri, alarmi, izmjena boce s kisikom)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lastRenderedPageBreak/>
        <w:t>objašnjava mehaničku ventilaciju (modalitete disanja, komplikacije mehaničke  ventilacije)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priprema pribor, asistira pri uvođenju centralnog venskog katetera i postavljanju inva</w:t>
      </w:r>
      <w:r w:rsidRPr="00933861">
        <w:rPr>
          <w:rFonts w:ascii="Times New Roman" w:hAnsi="Times New Roman" w:cs="Times New Roman"/>
          <w:color w:val="auto"/>
        </w:rPr>
        <w:softHyphen/>
        <w:t>zivnog monitoringa centralnog venskog tlaka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priprema pribor, asistira pri uvođenju arterijskog katetera i postavljanju invazivnog monitoringa arterijskog tlaka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 xml:space="preserve">koristi </w:t>
      </w:r>
      <w:proofErr w:type="spellStart"/>
      <w:r w:rsidRPr="00933861">
        <w:rPr>
          <w:rFonts w:ascii="Times New Roman" w:hAnsi="Times New Roman" w:cs="Times New Roman"/>
          <w:color w:val="auto"/>
        </w:rPr>
        <w:t>perfuzor</w:t>
      </w:r>
      <w:proofErr w:type="spellEnd"/>
      <w:r w:rsidRPr="00933861">
        <w:rPr>
          <w:rFonts w:ascii="Times New Roman" w:hAnsi="Times New Roman" w:cs="Times New Roman"/>
          <w:color w:val="auto"/>
        </w:rPr>
        <w:t xml:space="preserve"> i infuzijske pumpe i priprema ih za primjenu (izmjena štrcaljke na </w:t>
      </w:r>
      <w:proofErr w:type="spellStart"/>
      <w:r w:rsidRPr="00933861">
        <w:rPr>
          <w:rFonts w:ascii="Times New Roman" w:hAnsi="Times New Roman" w:cs="Times New Roman"/>
          <w:color w:val="auto"/>
        </w:rPr>
        <w:t>perfuzoru</w:t>
      </w:r>
      <w:proofErr w:type="spellEnd"/>
      <w:r w:rsidRPr="00933861">
        <w:rPr>
          <w:rFonts w:ascii="Times New Roman" w:hAnsi="Times New Roman" w:cs="Times New Roman"/>
          <w:color w:val="auto"/>
        </w:rPr>
        <w:t>, postav</w:t>
      </w:r>
      <w:r w:rsidRPr="00933861">
        <w:rPr>
          <w:rFonts w:ascii="Times New Roman" w:hAnsi="Times New Roman" w:cs="Times New Roman"/>
          <w:color w:val="auto"/>
        </w:rPr>
        <w:softHyphen/>
        <w:t>ljanje sistema na infuzijskoj pumpi, poznavanje funkcije izračunavanja protoka)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Fonts w:ascii="Times New Roman" w:hAnsi="Times New Roman" w:cs="Times New Roman"/>
          <w:color w:val="auto"/>
        </w:rPr>
      </w:pPr>
      <w:r w:rsidRPr="00933861">
        <w:rPr>
          <w:rFonts w:ascii="Times New Roman" w:hAnsi="Times New Roman" w:cs="Times New Roman"/>
          <w:color w:val="auto"/>
        </w:rPr>
        <w:t>koristi sustav za zagri</w:t>
      </w:r>
      <w:r w:rsidRPr="00933861">
        <w:rPr>
          <w:rFonts w:ascii="Times New Roman" w:hAnsi="Times New Roman" w:cs="Times New Roman"/>
          <w:color w:val="auto"/>
        </w:rPr>
        <w:softHyphen/>
        <w:t>javanje infuzijskih otopina i krvnih derivata</w:t>
      </w:r>
    </w:p>
    <w:p w:rsidR="00E12574" w:rsidRPr="00933861" w:rsidRDefault="00292E36" w:rsidP="00D43376">
      <w:pPr>
        <w:pStyle w:val="Default"/>
        <w:numPr>
          <w:ilvl w:val="0"/>
          <w:numId w:val="44"/>
        </w:numPr>
        <w:rPr>
          <w:rStyle w:val="bold1"/>
          <w:b w:val="0"/>
          <w:bCs w:val="0"/>
        </w:rPr>
      </w:pPr>
      <w:r w:rsidRPr="00933861">
        <w:rPr>
          <w:rFonts w:ascii="Times New Roman" w:hAnsi="Times New Roman" w:cs="Times New Roman"/>
          <w:color w:val="auto"/>
        </w:rPr>
        <w:t>koristi su</w:t>
      </w:r>
      <w:r w:rsidRPr="00933861">
        <w:rPr>
          <w:rFonts w:ascii="Times New Roman" w:hAnsi="Times New Roman" w:cs="Times New Roman"/>
          <w:color w:val="auto"/>
        </w:rPr>
        <w:softHyphen/>
        <w:t>stav za grijanje / hlađenje bolesnika</w:t>
      </w:r>
    </w:p>
    <w:p w:rsidR="00E12574" w:rsidRPr="000A6F76" w:rsidRDefault="00E12574" w:rsidP="00D43376">
      <w:pPr>
        <w:pStyle w:val="t-9-8-bez-uvl"/>
        <w:jc w:val="both"/>
        <w:rPr>
          <w:b/>
          <w:bCs/>
        </w:rPr>
      </w:pPr>
      <w:r w:rsidRPr="000A6F76">
        <w:rPr>
          <w:rStyle w:val="bold1"/>
          <w:b w:val="0"/>
        </w:rPr>
        <w:t>Interna</w:t>
      </w:r>
      <w:r w:rsidR="003B4A46" w:rsidRPr="000A6F76">
        <w:rPr>
          <w:rStyle w:val="bold1"/>
          <w:b w:val="0"/>
        </w:rPr>
        <w:t xml:space="preserve"> medicina</w:t>
      </w:r>
    </w:p>
    <w:p w:rsidR="00E12574" w:rsidRPr="00933861" w:rsidRDefault="00292E36" w:rsidP="00D43376">
      <w:pPr>
        <w:numPr>
          <w:ilvl w:val="0"/>
          <w:numId w:val="45"/>
        </w:numPr>
        <w:autoSpaceDE w:val="0"/>
        <w:autoSpaceDN w:val="0"/>
        <w:adjustRightInd w:val="0"/>
      </w:pPr>
      <w:r w:rsidRPr="00933861">
        <w:t>uzima uzorke krvi i urina za analizu</w:t>
      </w:r>
    </w:p>
    <w:p w:rsidR="00E12574" w:rsidRPr="00933861" w:rsidRDefault="00292E36" w:rsidP="00D43376">
      <w:pPr>
        <w:numPr>
          <w:ilvl w:val="0"/>
          <w:numId w:val="45"/>
        </w:numPr>
        <w:autoSpaceDE w:val="0"/>
        <w:autoSpaceDN w:val="0"/>
        <w:adjustRightInd w:val="0"/>
      </w:pPr>
      <w:r w:rsidRPr="00933861">
        <w:t xml:space="preserve">primjenjuje </w:t>
      </w:r>
      <w:proofErr w:type="spellStart"/>
      <w:r w:rsidRPr="00933861">
        <w:t>ocjenske</w:t>
      </w:r>
      <w:proofErr w:type="spellEnd"/>
      <w:r w:rsidRPr="00933861">
        <w:t xml:space="preserve"> ljestvice za procjenu intenziteta boli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prepoznaje načine ulaska otrova u organizam i načine eliminacije otrova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priprema potreban pribor i izvodi ispiranje želuca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prepoznaje simptome i znakove otrovanja/predoziranja lijekovima, drogama, etanolom, ugljičnim </w:t>
      </w:r>
      <w:proofErr w:type="spellStart"/>
      <w:r w:rsidRPr="00933861">
        <w:t>monoksidom</w:t>
      </w:r>
      <w:proofErr w:type="spellEnd"/>
      <w:r w:rsidRPr="00933861">
        <w:t xml:space="preserve"> i </w:t>
      </w:r>
      <w:bookmarkStart w:id="29" w:name="_Hlk533403948"/>
      <w:r w:rsidRPr="00933861">
        <w:t xml:space="preserve">provodi odgovarajuće postupke u skladu s protokolom </w:t>
      </w:r>
      <w:bookmarkEnd w:id="29"/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opisuje kliničku sliku kod otro</w:t>
      </w:r>
      <w:r w:rsidRPr="00933861">
        <w:softHyphen/>
        <w:t xml:space="preserve">vanja gljivama i biljkama i provodi odgovarajuće postupke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opisuje kliničku sliku kod uboda i ugriza otrovnih životinja i provodi odgovarajuće postupke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opisuje načela samozaštite i hitne medicinske skrbi kod najče</w:t>
      </w:r>
      <w:r w:rsidRPr="00933861">
        <w:softHyphen/>
        <w:t>šćih bojnih otrova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opisuje i razlikuje čimbenike rizika kardiovaskularnih bolesti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>
        <w:t>p</w:t>
      </w:r>
      <w:r w:rsidR="00E12574" w:rsidRPr="00933861">
        <w:t>rovodi snimanje 12 kanalnim EKG-om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>
        <w:t>p</w:t>
      </w:r>
      <w:r w:rsidR="00E12574" w:rsidRPr="00933861">
        <w:t>repoznaje  osnovne poremećaje srčanog ritma i provodi postupke u skladu s protokolom kod: bradikardija (kom</w:t>
      </w:r>
      <w:r w:rsidR="00E12574" w:rsidRPr="00933861">
        <w:softHyphen/>
        <w:t>pletni AV blok), tahikardije uskih QRS kompleksa, tahikar</w:t>
      </w:r>
      <w:r w:rsidR="00E12574" w:rsidRPr="00933861">
        <w:softHyphen/>
        <w:t>dije širokih QRS kompleksa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>
        <w:t>o</w:t>
      </w:r>
      <w:r w:rsidR="00E12574" w:rsidRPr="00933861">
        <w:t xml:space="preserve">pisuje postupak, priprema opremu, te asistira kod  </w:t>
      </w:r>
      <w:proofErr w:type="spellStart"/>
      <w:r w:rsidR="00E12574" w:rsidRPr="00933861">
        <w:t>transkutane</w:t>
      </w:r>
      <w:proofErr w:type="spellEnd"/>
      <w:r w:rsidR="00E12574" w:rsidRPr="00933861">
        <w:t xml:space="preserve"> elek</w:t>
      </w:r>
      <w:r w:rsidR="00E12574" w:rsidRPr="00933861">
        <w:softHyphen/>
        <w:t>trostimulacije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>
        <w:t>o</w:t>
      </w:r>
      <w:r w:rsidR="00E12574" w:rsidRPr="00933861">
        <w:t>pisuje postupak, pri</w:t>
      </w:r>
      <w:r w:rsidR="00E12574" w:rsidRPr="00933861">
        <w:softHyphen/>
        <w:t xml:space="preserve">prema bolesnika i opremu, te asistira kod sinkronizirane </w:t>
      </w:r>
      <w:proofErr w:type="spellStart"/>
      <w:r w:rsidR="00E12574" w:rsidRPr="00933861">
        <w:t>kardioverzije</w:t>
      </w:r>
      <w:proofErr w:type="spellEnd"/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prepoznaje simptome, znakove te provodi postupke kod akutnog koronarnog sindroma u skladu s važećim protokolima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prepoznaje simptome, znakove te provodi postupke kod stabilne i nestabilne angine </w:t>
      </w:r>
      <w:proofErr w:type="spellStart"/>
      <w:r w:rsidRPr="00933861">
        <w:t>pectoris</w:t>
      </w:r>
      <w:proofErr w:type="spellEnd"/>
      <w:r w:rsidRPr="00933861">
        <w:t xml:space="preserve"> u skladu s važećim protokolima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prepoznaje simptome, znakove te provodi postupke kod srčane </w:t>
      </w:r>
      <w:proofErr w:type="spellStart"/>
      <w:r w:rsidRPr="00933861">
        <w:t>insuficijencije</w:t>
      </w:r>
      <w:proofErr w:type="spellEnd"/>
      <w:r w:rsidRPr="00933861">
        <w:t xml:space="preserve"> u skladu s važećim protokolima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prepoznaje simptome, znakove te provodi postupke kod plućnog edema u skladu s važećim protokolima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procjenjuje i provodi postupke kod osobe s akutnom boli u prsnome košu u skladu s važećim protokolima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provodi postupke kod hipertenzije kao hitnog stanja u skladu s važećim protokolima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razlikuje tromboflebitis od </w:t>
      </w:r>
      <w:proofErr w:type="spellStart"/>
      <w:r w:rsidRPr="00933861">
        <w:t>flebotromboze</w:t>
      </w:r>
      <w:proofErr w:type="spellEnd"/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prepoznaje simptome i znakove</w:t>
      </w:r>
      <w:r>
        <w:t xml:space="preserve"> </w:t>
      </w:r>
      <w:r w:rsidRPr="00933861">
        <w:t xml:space="preserve">i provodi postupak kod opstrukcije dišnog puta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provodi postupak odstranjivanja stranog tijela iz dišnog puta kod osobe koja je pri svijesti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provodi postupak odstranjivanja stranog tijela iz dišnog puta kod osobe koja je bez svijesti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lastRenderedPageBreak/>
        <w:t>provodi postupak odstranjivanja stranog tijela iz dišnog puta kod trudnica i pretilih osoba u skladu s protokolom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razlikuje </w:t>
      </w:r>
      <w:proofErr w:type="spellStart"/>
      <w:r w:rsidRPr="00933861">
        <w:t>astmatski</w:t>
      </w:r>
      <w:proofErr w:type="spellEnd"/>
      <w:r w:rsidRPr="00933861">
        <w:t xml:space="preserve"> status od astme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provodi postupak kod </w:t>
      </w:r>
      <w:proofErr w:type="spellStart"/>
      <w:r w:rsidRPr="00933861">
        <w:t>astmatskog</w:t>
      </w:r>
      <w:proofErr w:type="spellEnd"/>
      <w:r w:rsidRPr="00933861">
        <w:t xml:space="preserve"> statusa i astme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provodi postupak kod akutnog pogoršanja kronične opstruktivne plućne bolesti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prepoznaje simptome i znakove plućne embolije i provodi postupak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prepoznaje </w:t>
      </w:r>
      <w:proofErr w:type="spellStart"/>
      <w:r w:rsidRPr="00933861">
        <w:t>hemoptou</w:t>
      </w:r>
      <w:proofErr w:type="spellEnd"/>
      <w:r w:rsidRPr="00933861">
        <w:t xml:space="preserve">  i provodi postupak u skladu s protokolom 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prepoznaje simptome i znakove akutne respiratorne </w:t>
      </w:r>
      <w:proofErr w:type="spellStart"/>
      <w:r w:rsidRPr="00933861">
        <w:t>insufici</w:t>
      </w:r>
      <w:r w:rsidRPr="00933861">
        <w:softHyphen/>
        <w:t>jencije</w:t>
      </w:r>
      <w:proofErr w:type="spellEnd"/>
      <w:r w:rsidRPr="00933861">
        <w:t xml:space="preserve"> i provodi postupak u skladu s protokolom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opisuje postupak, priprema potreban pribor i asistira pri izvođenju </w:t>
      </w:r>
      <w:proofErr w:type="spellStart"/>
      <w:r w:rsidRPr="00933861">
        <w:t>pleuralne</w:t>
      </w:r>
      <w:proofErr w:type="spellEnd"/>
      <w:r w:rsidRPr="00933861">
        <w:t xml:space="preserve"> punkcije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prepoznaje smetnje disanja i provodi postupak u skladu s protokolom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prepoznaje simptome i znakove krvarenja iz probavnog sustava i provodi postupak u skladu s protokolom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opisuje simptome i znakove upalnih bolesti</w:t>
      </w:r>
      <w:r w:rsidRPr="00933861">
        <w:softHyphen/>
        <w:t xml:space="preserve"> probavnog sustava i abdominalne boli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opisuje postupak, priprema potreban pribor i bolesnika za uvođenje </w:t>
      </w:r>
      <w:proofErr w:type="spellStart"/>
      <w:r w:rsidRPr="00933861">
        <w:t>nazogastrične</w:t>
      </w:r>
      <w:proofErr w:type="spellEnd"/>
      <w:r w:rsidRPr="00933861">
        <w:t xml:space="preserve"> sonde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uvodi </w:t>
      </w:r>
      <w:proofErr w:type="spellStart"/>
      <w:r w:rsidRPr="00933861">
        <w:t>nazogastričnu</w:t>
      </w:r>
      <w:proofErr w:type="spellEnd"/>
      <w:r w:rsidRPr="00933861">
        <w:t xml:space="preserve"> sondu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opisuje postupak, priprema potreban pribor i bolesnika za primjenu klizme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primjenjuje klizmu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opisuje postupak, priprema potreban pribor i asistira pri izvođenju abdominalne punkcije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prepoznaje znakove </w:t>
      </w:r>
      <w:proofErr w:type="spellStart"/>
      <w:r w:rsidRPr="00933861">
        <w:t>hematurije</w:t>
      </w:r>
      <w:proofErr w:type="spellEnd"/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prepoznaje simptome i znakove infekcije urinarnog sustava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prepoznaje simptome i znakove akutne bubrežne </w:t>
      </w:r>
      <w:proofErr w:type="spellStart"/>
      <w:r w:rsidRPr="00933861">
        <w:t>insuficijen</w:t>
      </w:r>
      <w:r w:rsidRPr="00933861">
        <w:softHyphen/>
        <w:t>cije</w:t>
      </w:r>
      <w:proofErr w:type="spellEnd"/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opisuje indikacije za hitnu dijalizu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opisuje postupak, priprema potreban pribor i asistira pri uvođenju </w:t>
      </w:r>
      <w:proofErr w:type="spellStart"/>
      <w:r w:rsidRPr="00933861">
        <w:t>dijaliznog</w:t>
      </w:r>
      <w:proofErr w:type="spellEnd"/>
      <w:r w:rsidRPr="00933861">
        <w:t xml:space="preserve"> katetera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prepoznaje simptome i znakove akutnog zastoja urina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opisuje postupak, priprema potreban pribor i bolesnika, i uvodi uretralni kateter kod muškaraca i žena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razlikuje simptome i znakove hipoglikemije od hiperglike</w:t>
      </w:r>
      <w:r w:rsidRPr="00933861">
        <w:softHyphen/>
        <w:t>mije</w:t>
      </w:r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 xml:space="preserve">objašnjava primjenu glukoze ili </w:t>
      </w:r>
      <w:proofErr w:type="spellStart"/>
      <w:r w:rsidRPr="00933861">
        <w:t>glukagona</w:t>
      </w:r>
      <w:proofErr w:type="spellEnd"/>
      <w:r w:rsidRPr="00933861">
        <w:t xml:space="preserve"> kod hipoglike</w:t>
      </w:r>
      <w:r w:rsidRPr="00933861">
        <w:softHyphen/>
        <w:t xml:space="preserve">mije izmjerene </w:t>
      </w:r>
      <w:proofErr w:type="spellStart"/>
      <w:r w:rsidRPr="00933861">
        <w:t>glukometrom</w:t>
      </w:r>
      <w:proofErr w:type="spellEnd"/>
    </w:p>
    <w:p w:rsidR="00E12574" w:rsidRPr="00933861" w:rsidRDefault="00292E36" w:rsidP="00D43376">
      <w:pPr>
        <w:numPr>
          <w:ilvl w:val="0"/>
          <w:numId w:val="45"/>
        </w:numPr>
        <w:spacing w:before="100" w:beforeAutospacing="1" w:after="100" w:afterAutospacing="1"/>
      </w:pPr>
      <w:r w:rsidRPr="00933861">
        <w:t>provodi postupak u skladu s protokolom kod bolesnika u hipoglikemiji</w:t>
      </w:r>
    </w:p>
    <w:p w:rsidR="003B4A46" w:rsidRPr="00292E36" w:rsidRDefault="00292E36" w:rsidP="00D43376">
      <w:pPr>
        <w:numPr>
          <w:ilvl w:val="0"/>
          <w:numId w:val="45"/>
        </w:numPr>
        <w:spacing w:before="100" w:beforeAutospacing="1" w:after="100" w:afterAutospacing="1"/>
        <w:rPr>
          <w:rStyle w:val="bold1"/>
          <w:b w:val="0"/>
          <w:bCs w:val="0"/>
        </w:rPr>
      </w:pPr>
      <w:r w:rsidRPr="00933861">
        <w:t>provodi postupak u skladu s protokolom kod bolesnika u hiperglikemiji</w:t>
      </w:r>
    </w:p>
    <w:p w:rsidR="00E12574" w:rsidRPr="000A6F76" w:rsidRDefault="00E12574" w:rsidP="00D43376">
      <w:pPr>
        <w:pStyle w:val="t-9-8-bez-uvl"/>
        <w:jc w:val="both"/>
        <w:rPr>
          <w:rStyle w:val="bold1"/>
          <w:b w:val="0"/>
        </w:rPr>
      </w:pPr>
      <w:r w:rsidRPr="000A6F76">
        <w:rPr>
          <w:rStyle w:val="bold1"/>
          <w:b w:val="0"/>
        </w:rPr>
        <w:t>Kirurgija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  <w:jc w:val="left"/>
      </w:pPr>
      <w:r w:rsidRPr="003B4A46">
        <w:t>objašnjava, strukturirano pristupa procjeni ozlijeđene osobe (mehanizam ozljede, sigurnost, početna procjena, prvi trauma pregled ili ciljani pregled, detaljni pregled, stalna procjena), i provodi postupke u skladu s  protokolom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prepoznaje simptome i provodi postupke kod stanja koja ozlijeđenog životno ugrožavaju i/ili prijete gubitkom ekstremiteta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objašnjava i provodi tehnike zaustavljanja krvarenja (direktna kompresija na ranu, </w:t>
      </w:r>
      <w:proofErr w:type="spellStart"/>
      <w:r w:rsidRPr="003B4A46">
        <w:t>kompresivni</w:t>
      </w:r>
      <w:proofErr w:type="spellEnd"/>
      <w:r w:rsidRPr="003B4A46">
        <w:t xml:space="preserve"> zavoj, kompresija na velike krvne žile, poveska za zaustavljanje krvarenja)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opisuje važnost mehanizma nastanka ozljede  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provodi </w:t>
      </w:r>
      <w:proofErr w:type="spellStart"/>
      <w:r w:rsidRPr="003B4A46">
        <w:t>anti</w:t>
      </w:r>
      <w:proofErr w:type="spellEnd"/>
      <w:r w:rsidRPr="003B4A46">
        <w:t>-tetanusnu zaštitu prema odredbi liječnika</w:t>
      </w:r>
    </w:p>
    <w:p w:rsidR="00E12574" w:rsidRPr="003B4A46" w:rsidRDefault="00292E36" w:rsidP="00D43376">
      <w:pPr>
        <w:numPr>
          <w:ilvl w:val="0"/>
          <w:numId w:val="46"/>
        </w:numPr>
        <w:autoSpaceDE w:val="0"/>
        <w:autoSpaceDN w:val="0"/>
        <w:adjustRightInd w:val="0"/>
      </w:pPr>
      <w:r w:rsidRPr="003B4A46">
        <w:t>procjenjuje mišićno-košta</w:t>
      </w:r>
      <w:r w:rsidRPr="003B4A46">
        <w:softHyphen/>
        <w:t xml:space="preserve">ne ozljede i provodi postupak u skladu s protokolom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prepoznaje simptome i znakove i provodi postupak u skladu s protokolom kod osobama s prijelomima ekstremiteta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objašnjava i provodi postupak s amputiranim dijelom tijela i zbrinjava amputirani dio tijela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prepoznaje simptome i provodi postupak skrbi osobama s iščašenjima zglobova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postupak i asistira kod repozicije nekomplicirane dislokacije patele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lastRenderedPageBreak/>
        <w:t>opisuje postupak i asistira kod repozicije nekomplicirane dislokacije lakta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postupak i asistira kod repozicije nekomplicirane dislokacije ramena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postupak i asistira kod nekomplicirane dislokacije kuka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prepoznaje ozljede glave i provodi postupke medicinske skrbi u skladu s protokolom   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primjenjuje </w:t>
      </w:r>
      <w:proofErr w:type="spellStart"/>
      <w:r w:rsidRPr="003B4A46">
        <w:t>rts</w:t>
      </w:r>
      <w:proofErr w:type="spellEnd"/>
      <w:r w:rsidRPr="003B4A46">
        <w:t xml:space="preserve"> (revidirana trauma bodovna skala)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primjenjuje </w:t>
      </w:r>
      <w:proofErr w:type="spellStart"/>
      <w:r w:rsidRPr="003B4A46">
        <w:t>glasgow</w:t>
      </w:r>
      <w:proofErr w:type="spellEnd"/>
      <w:r w:rsidRPr="003B4A46">
        <w:t xml:space="preserve"> koma skalu u procjeni ozljeda glave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prepoznaje ozljede grudnog koša i provodi postupke medicinske </w:t>
      </w:r>
      <w:bookmarkStart w:id="30" w:name="_Hlk533854691"/>
      <w:r w:rsidRPr="003B4A46">
        <w:t xml:space="preserve">skrbi u skladu s protokolom   </w:t>
      </w:r>
    </w:p>
    <w:bookmarkEnd w:id="30"/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prepoznaje  ozljede zdjelice i provodi postupke  </w:t>
      </w:r>
      <w:bookmarkStart w:id="31" w:name="_Hlk533856106"/>
      <w:r w:rsidRPr="003B4A46">
        <w:t>me</w:t>
      </w:r>
      <w:r w:rsidRPr="003B4A46">
        <w:softHyphen/>
        <w:t xml:space="preserve">dicinske skrbi u skladu s protokolom      </w:t>
      </w:r>
      <w:bookmarkEnd w:id="31"/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prepoznaje ozljeda trbuha i provodi </w:t>
      </w:r>
      <w:bookmarkStart w:id="32" w:name="_Hlk533856197"/>
      <w:r w:rsidRPr="003B4A46">
        <w:t>postupke me</w:t>
      </w:r>
      <w:r w:rsidRPr="003B4A46">
        <w:softHyphen/>
        <w:t xml:space="preserve">dicinske skrbi u skladu s protokolom         </w:t>
      </w:r>
      <w:bookmarkEnd w:id="32"/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prepoznaje ozljede kra</w:t>
      </w:r>
      <w:r w:rsidRPr="003B4A46">
        <w:softHyphen/>
        <w:t>lježnice i provodi postupke me</w:t>
      </w:r>
      <w:r w:rsidRPr="003B4A46">
        <w:softHyphen/>
        <w:t xml:space="preserve">dicinske skrbi u skladu s protokolom        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prepoznaje ozljeda ekstre</w:t>
      </w:r>
      <w:r w:rsidRPr="003B4A46">
        <w:softHyphen/>
        <w:t>miteta i provodi postupke me</w:t>
      </w:r>
      <w:r w:rsidRPr="003B4A46">
        <w:softHyphen/>
        <w:t xml:space="preserve">dicinske skrbi u skladu s protokolom       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procjenjuje i provodi postupke me</w:t>
      </w:r>
      <w:r w:rsidRPr="003B4A46">
        <w:softHyphen/>
        <w:t xml:space="preserve">dicinske skrbi u skladu s protokolom kod opeklina  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provodi postupke me</w:t>
      </w:r>
      <w:r w:rsidRPr="003B4A46">
        <w:softHyphen/>
        <w:t xml:space="preserve">dicinske skrbi u skladu s protokolom kod smrzotina  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prepoznaje </w:t>
      </w:r>
      <w:proofErr w:type="spellStart"/>
      <w:r w:rsidRPr="003B4A46">
        <w:t>politraumu</w:t>
      </w:r>
      <w:proofErr w:type="spellEnd"/>
      <w:r w:rsidRPr="003B4A46">
        <w:t xml:space="preserve"> i provodi postupke me</w:t>
      </w:r>
      <w:r w:rsidRPr="003B4A46">
        <w:softHyphen/>
        <w:t xml:space="preserve">dicinske skrbi u skladu s protokolom       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primjenjuje i izvodi postupke okretanja ozlijeđenog u liniji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indikaciju, način primjene i postavlja ovratnik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opisuje indikaciju, način primjene i postavlja </w:t>
      </w:r>
      <w:proofErr w:type="spellStart"/>
      <w:r w:rsidRPr="003B4A46">
        <w:t>neoprenske</w:t>
      </w:r>
      <w:proofErr w:type="spellEnd"/>
      <w:r w:rsidRPr="003B4A46">
        <w:t xml:space="preserve"> udlage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opisuje indikaciju, način primjene i postavlja </w:t>
      </w:r>
      <w:proofErr w:type="spellStart"/>
      <w:r w:rsidRPr="003B4A46">
        <w:t>kramerove</w:t>
      </w:r>
      <w:proofErr w:type="spellEnd"/>
      <w:r w:rsidRPr="003B4A46">
        <w:t xml:space="preserve"> udlage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indikaciju, način primjene i postavlja vakuum udlage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indikaciju, način primjene i koristi rasklopna no</w:t>
      </w:r>
      <w:r w:rsidRPr="003B4A46">
        <w:softHyphen/>
        <w:t>sila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indikaciju, način primjene i koristi vakuum ma</w:t>
      </w:r>
      <w:r w:rsidRPr="003B4A46">
        <w:softHyphen/>
        <w:t>drac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indikaciju, način primjene i koristi prsluk za imobilizaciju i izvlačenje iz vozila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indikaciju, način primjene i postavlja ozlijeđenog na dugu dasku s bočnim fiksatorima glave uz uporabu kaiša za fiksaciju tijela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objašnjava i izvodi postupak uklanjanja sredstava za imobilizaciju 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postavlja </w:t>
      </w:r>
      <w:proofErr w:type="spellStart"/>
      <w:r w:rsidRPr="003B4A46">
        <w:t>madsenov</w:t>
      </w:r>
      <w:proofErr w:type="spellEnd"/>
      <w:r w:rsidRPr="003B4A46">
        <w:t xml:space="preserve"> zavoj, </w:t>
      </w:r>
      <w:proofErr w:type="spellStart"/>
      <w:r w:rsidRPr="003B4A46">
        <w:t>desaultov</w:t>
      </w:r>
      <w:proofErr w:type="spellEnd"/>
      <w:r w:rsidRPr="003B4A46">
        <w:t xml:space="preserve"> zavoj, gips longete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objašnjava i provodi mjere za sprečavanje infekcija (čišćenje i dezin</w:t>
      </w:r>
      <w:r w:rsidRPr="003B4A46">
        <w:softHyphen/>
        <w:t>fekcija aparata, opreme, medicinskih instrumenata i vo</w:t>
      </w:r>
      <w:r w:rsidRPr="003B4A46">
        <w:softHyphen/>
        <w:t>zila, pranje ruku, korištenje zaštitne opreme, dezinfekcija kože pacijenta prije invazivnog postupka)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i provodi postupak pripreme rane za kiruršku obradu (ispi</w:t>
      </w:r>
      <w:r w:rsidRPr="003B4A46">
        <w:softHyphen/>
        <w:t>ranje, sterilno pokrivanje)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provodi temeljne tehnike </w:t>
      </w:r>
      <w:proofErr w:type="spellStart"/>
      <w:r w:rsidRPr="003B4A46">
        <w:t>instrumentiranja</w:t>
      </w:r>
      <w:proofErr w:type="spellEnd"/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primjenjuje zavojni materijal (klasični zavoji, zavoji za opekline, </w:t>
      </w:r>
      <w:proofErr w:type="spellStart"/>
      <w:r w:rsidRPr="003B4A46">
        <w:t>kompresivni</w:t>
      </w:r>
      <w:proofErr w:type="spellEnd"/>
      <w:r w:rsidRPr="003B4A46">
        <w:t xml:space="preserve"> zavoj)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opisuje postupak, priprema potreban pribor i asistira kod zbrinjavanja </w:t>
      </w:r>
      <w:proofErr w:type="spellStart"/>
      <w:r w:rsidRPr="003B4A46">
        <w:t>ventilnog</w:t>
      </w:r>
      <w:proofErr w:type="spellEnd"/>
      <w:r w:rsidRPr="003B4A46">
        <w:t xml:space="preserve"> </w:t>
      </w:r>
      <w:proofErr w:type="spellStart"/>
      <w:r w:rsidRPr="003B4A46">
        <w:t>pneumotoraksa</w:t>
      </w:r>
      <w:proofErr w:type="spellEnd"/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>opisuje postupak, priprema pribor i asistira pri provođe</w:t>
      </w:r>
      <w:r w:rsidRPr="003B4A46">
        <w:softHyphen/>
        <w:t>nju hitne torakalne drenaže</w:t>
      </w:r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opisuje pribor i priprema sustave za hitnu drenažu </w:t>
      </w:r>
      <w:proofErr w:type="spellStart"/>
      <w:r w:rsidRPr="003B4A46">
        <w:t>toraksa</w:t>
      </w:r>
      <w:proofErr w:type="spellEnd"/>
    </w:p>
    <w:p w:rsidR="00E12574" w:rsidRPr="003B4A46" w:rsidRDefault="00292E36" w:rsidP="00D43376">
      <w:pPr>
        <w:numPr>
          <w:ilvl w:val="0"/>
          <w:numId w:val="46"/>
        </w:numPr>
        <w:spacing w:before="100" w:beforeAutospacing="1" w:after="100" w:afterAutospacing="1"/>
      </w:pPr>
      <w:r w:rsidRPr="003B4A46">
        <w:t xml:space="preserve">provodi postupke zbrinjavanja ozlijeđene trudnice u skladu s protokolom </w:t>
      </w:r>
    </w:p>
    <w:p w:rsidR="00E12574" w:rsidRPr="000A6F76" w:rsidRDefault="00E12574" w:rsidP="00D43376">
      <w:pPr>
        <w:pStyle w:val="t-9-8-bez-uvl"/>
        <w:jc w:val="both"/>
        <w:rPr>
          <w:rStyle w:val="bold1"/>
          <w:b w:val="0"/>
        </w:rPr>
      </w:pPr>
      <w:r w:rsidRPr="000A6F76">
        <w:rPr>
          <w:rStyle w:val="bold1"/>
          <w:b w:val="0"/>
        </w:rPr>
        <w:t>Ginekologija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prepoznaje simptome i provodi  postupak u skladu s protokolom kod bolesnice s vaginalnim krvarenjem koje nije uzrokovano trudnoćom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opisuje funkcionalne promjene u trudnoći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opisuje i provodi postupak u skladu s protokolom kod bolesnice s vaginalnim krvarenjem u trudnoći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 xml:space="preserve">objašnjava simptome i znakove, te provodi postupak u skladu s protokolom kod </w:t>
      </w:r>
      <w:proofErr w:type="spellStart"/>
      <w:r w:rsidRPr="003B4A46">
        <w:t>preeklampsije</w:t>
      </w:r>
      <w:proofErr w:type="spellEnd"/>
      <w:r w:rsidRPr="003B4A46">
        <w:t xml:space="preserve"> i </w:t>
      </w:r>
      <w:proofErr w:type="spellStart"/>
      <w:r w:rsidRPr="003B4A46">
        <w:t>eklampsije</w:t>
      </w:r>
      <w:proofErr w:type="spellEnd"/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objašnjava faze fiziološkog poroda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lastRenderedPageBreak/>
        <w:t>objašnjava normalni porod i manualno dovršava normalni porod na terenu u skladu s protokolom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asistira pri porodu u bolnici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 xml:space="preserve">ocjenjuje osnovne parametre vitalnosti novorođenčeta </w:t>
      </w:r>
      <w:proofErr w:type="spellStart"/>
      <w:r w:rsidRPr="003B4A46">
        <w:t>apgar</w:t>
      </w:r>
      <w:proofErr w:type="spellEnd"/>
      <w:r w:rsidRPr="003B4A46">
        <w:t xml:space="preserve"> testom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objašnjava i provodi postupak u skladu s protokolom kod porođaja na zadak, ispale pupkovine, prezentacije ekstremitetima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objašnjava i provodi postupak opskrbe majke i novorođenčeta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objašnjava i provodi postupak s posteljicom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objašnjava specifičnosti i provodi postupak sukladno protokolu kod oživljavanja trudnice</w:t>
      </w:r>
    </w:p>
    <w:p w:rsidR="00E12574" w:rsidRPr="003B4A46" w:rsidRDefault="00292E36" w:rsidP="00D43376">
      <w:pPr>
        <w:numPr>
          <w:ilvl w:val="0"/>
          <w:numId w:val="47"/>
        </w:numPr>
        <w:spacing w:before="100" w:beforeAutospacing="1" w:after="100" w:afterAutospacing="1"/>
      </w:pPr>
      <w:r w:rsidRPr="003B4A46">
        <w:t>procjenjuje i zbrinjava žrtve seksualnog nasilja, prikuplja dokaze i pruža primjerenu potporu</w:t>
      </w:r>
    </w:p>
    <w:p w:rsidR="00E12574" w:rsidRPr="000A6F76" w:rsidRDefault="00E12574" w:rsidP="00D43376">
      <w:pPr>
        <w:pStyle w:val="t-9-8-bez-uvl"/>
        <w:jc w:val="both"/>
        <w:rPr>
          <w:rStyle w:val="bold1"/>
          <w:b w:val="0"/>
        </w:rPr>
      </w:pPr>
      <w:r w:rsidRPr="000A6F76">
        <w:rPr>
          <w:rStyle w:val="bold1"/>
          <w:b w:val="0"/>
        </w:rPr>
        <w:t>Pedijatrija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</w:pPr>
      <w:r w:rsidRPr="003B4A46">
        <w:t>opisuje strukturalne i funkcionalne posebnosti dječje dobi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</w:pPr>
      <w:r w:rsidRPr="003B4A46">
        <w:rPr>
          <w:rFonts w:eastAsia="Calibri"/>
        </w:rPr>
        <w:t>objašnjava i strukturirano pristupa teško bolesnom djetetu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i izvodi postupke mjerenja vitalnih znakova (puls, krvni tlak, disanje, temperatura)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izvodi uspostavu perifernog venskog puta kod novorođenčeta i djece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objašnjava algoritam i provodi temeljne postupke održavanja života novorođenčadi i djece u skladu s protokolom  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i provodi osnovne tehnike otvaranja dišnih putova (zabacivanje glave uz podizanje brade, potiskivanje donje čeljusti prema naprijed)  kod djece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indikacije, kontraindikacije i način postavljanja jednostavnih pomagala za otvaranje i održavanje prohodnosti dišnih putova kod djece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postavlja </w:t>
      </w:r>
      <w:proofErr w:type="spellStart"/>
      <w:r w:rsidRPr="003B4A46">
        <w:t>orofaringealni</w:t>
      </w:r>
      <w:proofErr w:type="spellEnd"/>
      <w:r w:rsidRPr="003B4A46">
        <w:t xml:space="preserve"> </w:t>
      </w:r>
      <w:proofErr w:type="spellStart"/>
      <w:r w:rsidRPr="003B4A46">
        <w:t>tubus</w:t>
      </w:r>
      <w:proofErr w:type="spellEnd"/>
      <w:r w:rsidRPr="003B4A46">
        <w:t xml:space="preserve"> kod djece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postavlja </w:t>
      </w:r>
      <w:proofErr w:type="spellStart"/>
      <w:r w:rsidRPr="003B4A46">
        <w:t>nazofaringealni</w:t>
      </w:r>
      <w:proofErr w:type="spellEnd"/>
      <w:r w:rsidRPr="003B4A46">
        <w:t xml:space="preserve"> </w:t>
      </w:r>
      <w:proofErr w:type="spellStart"/>
      <w:r w:rsidRPr="003B4A46">
        <w:t>tubus</w:t>
      </w:r>
      <w:proofErr w:type="spellEnd"/>
      <w:r w:rsidRPr="003B4A46">
        <w:t xml:space="preserve"> kod djece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objašnjava opremu, indikacije, kontraindikacije, moguće komplikacije, te provodi </w:t>
      </w:r>
      <w:proofErr w:type="spellStart"/>
      <w:r w:rsidRPr="003B4A46">
        <w:t>sukciju</w:t>
      </w:r>
      <w:proofErr w:type="spellEnd"/>
      <w:r w:rsidRPr="003B4A46">
        <w:t xml:space="preserve"> gornjih dišnih putova pomoću katetera kod djece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i provodi umjetno disanje metodom „usta na nos i usta“ sa štitnikom kod dojenčeta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i provodi umjetno disanje metodom „usta na usta“ sa štitnikom kod djece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objašnjava i provodi umjetno disanja sa </w:t>
      </w:r>
      <w:proofErr w:type="spellStart"/>
      <w:r w:rsidRPr="003B4A46">
        <w:t>samoširećim</w:t>
      </w:r>
      <w:proofErr w:type="spellEnd"/>
      <w:r w:rsidRPr="003B4A46">
        <w:t xml:space="preserve"> balonom i maskom kod djece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i provodi vanjsku masažu srca kod dojenčadi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objašnjava i provodi vanjsku masažu srca kod djece 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objašnjava postupak, priprema pribor i provodi postavljanje </w:t>
      </w:r>
      <w:proofErr w:type="spellStart"/>
      <w:r w:rsidRPr="003B4A46">
        <w:t>intraosealne</w:t>
      </w:r>
      <w:proofErr w:type="spellEnd"/>
      <w:r w:rsidRPr="003B4A46">
        <w:t xml:space="preserve"> igle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algoritam naprednih postupaka održavanja života kod djece i provodi postupak u skladu s protokolom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rPr>
          <w:rFonts w:eastAsia="Calibri"/>
        </w:rPr>
        <w:t>prepoznaje i provodi</w:t>
      </w:r>
      <w:r w:rsidRPr="003B4A46">
        <w:t xml:space="preserve"> postupak u skladu s protokolom </w:t>
      </w:r>
      <w:r w:rsidRPr="003B4A46">
        <w:rPr>
          <w:rFonts w:eastAsia="Calibri"/>
        </w:rPr>
        <w:t>kod opstrukcije dišnih putova djeteta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prepoznaje i provodi postupak u skladu s protokolom kod djeteta sa sumnjom na </w:t>
      </w:r>
      <w:proofErr w:type="spellStart"/>
      <w:r w:rsidRPr="003B4A46">
        <w:t>epiglotitis</w:t>
      </w:r>
      <w:proofErr w:type="spellEnd"/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prepoznaje i provodi postupak u skladu s protokolom kod djeteta sa sumnjom na </w:t>
      </w:r>
      <w:proofErr w:type="spellStart"/>
      <w:r w:rsidRPr="003B4A46">
        <w:t>bronhiolitis</w:t>
      </w:r>
      <w:proofErr w:type="spellEnd"/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i provodi postupa</w:t>
      </w:r>
      <w:r w:rsidR="00E12574" w:rsidRPr="003B4A46">
        <w:t xml:space="preserve">k u skladu s protokolom kod </w:t>
      </w:r>
      <w:proofErr w:type="spellStart"/>
      <w:r w:rsidR="00E12574" w:rsidRPr="003B4A46">
        <w:t>astmatskog</w:t>
      </w:r>
      <w:proofErr w:type="spellEnd"/>
      <w:r w:rsidR="00E12574" w:rsidRPr="003B4A46">
        <w:t xml:space="preserve"> statusa i astme kod djeteta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prepoznaje i provodi postupak  u skladu s protokolom kod djeteta s </w:t>
      </w:r>
      <w:proofErr w:type="spellStart"/>
      <w:r w:rsidRPr="003B4A46">
        <w:t>anafilaksijom</w:t>
      </w:r>
      <w:proofErr w:type="spellEnd"/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prepoznaje i provodi postupak u skladu s protokolom  kod djeteta s poremećajem stanja svijesti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prepoznaje i provodi postupak u skladu s protokolom kod </w:t>
      </w:r>
      <w:proofErr w:type="spellStart"/>
      <w:r w:rsidRPr="003B4A46">
        <w:t>konvulzija</w:t>
      </w:r>
      <w:proofErr w:type="spellEnd"/>
      <w:r w:rsidRPr="003B4A46">
        <w:t xml:space="preserve"> (febrilnih i afebrilnih)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lastRenderedPageBreak/>
        <w:t xml:space="preserve">primjenjuje supozitorije ili klizme </w:t>
      </w:r>
      <w:proofErr w:type="spellStart"/>
      <w:r w:rsidRPr="003B4A46">
        <w:t>diazepama</w:t>
      </w:r>
      <w:proofErr w:type="spellEnd"/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prepoznaje i provodi postupak u skladu s protokolom kod dehidriranog djeteta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objašnjava i provodi postupak u skladu s protokolom kod  djeteta u hipoglikemiji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rPr>
          <w:rFonts w:eastAsia="Calibri"/>
        </w:rPr>
        <w:t>objašnjava i strukturirano pristupa ozlijeđenom djetetu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 xml:space="preserve">objašnjava i provodi imobilizaciju </w:t>
      </w:r>
      <w:r w:rsidR="00E12574" w:rsidRPr="003B4A46">
        <w:t>primjerenu dječjoj dobi</w:t>
      </w:r>
    </w:p>
    <w:p w:rsidR="00E12574" w:rsidRPr="003B4A46" w:rsidRDefault="00292E36" w:rsidP="00D43376">
      <w:pPr>
        <w:numPr>
          <w:ilvl w:val="0"/>
          <w:numId w:val="48"/>
        </w:numPr>
        <w:spacing w:before="100" w:beforeAutospacing="1" w:after="100" w:afterAutospacing="1"/>
        <w:jc w:val="left"/>
      </w:pPr>
      <w:r w:rsidRPr="003B4A46">
        <w:t>opisuje i koristi inkubator</w:t>
      </w:r>
    </w:p>
    <w:p w:rsidR="00E12574" w:rsidRPr="000A6F76" w:rsidRDefault="00E12574" w:rsidP="00D43376">
      <w:pPr>
        <w:pStyle w:val="t-9-8-bez-uvl"/>
        <w:jc w:val="both"/>
        <w:rPr>
          <w:rStyle w:val="bold1"/>
          <w:b w:val="0"/>
        </w:rPr>
      </w:pPr>
      <w:r w:rsidRPr="000A6F76">
        <w:rPr>
          <w:rStyle w:val="bold1"/>
          <w:b w:val="0"/>
        </w:rPr>
        <w:t>Neurologija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>opisuje čimbenike rizika za nastanak cerebrovaskularnih poremećaja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>opisuje primarnu i sekundarnu prevenciju cerebrovaskularnog inzulta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>prepoznaje simptome i znakove cerebrovaskularnog inzulta i provodi postupak u skladu s protokolom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>objašnjava i provodi procjenu stanja svijesti (</w:t>
      </w:r>
      <w:proofErr w:type="spellStart"/>
      <w:r w:rsidRPr="003B4A46">
        <w:t>avpu</w:t>
      </w:r>
      <w:proofErr w:type="spellEnd"/>
      <w:r w:rsidRPr="003B4A46">
        <w:t xml:space="preserve">) 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 xml:space="preserve">objašnjava i koristi </w:t>
      </w:r>
      <w:proofErr w:type="spellStart"/>
      <w:r w:rsidRPr="003B4A46">
        <w:t>glasgow</w:t>
      </w:r>
      <w:proofErr w:type="spellEnd"/>
      <w:r w:rsidRPr="003B4A46">
        <w:t xml:space="preserve"> koma skalu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>ocjenjuje stupanj poremećaja svijesti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 xml:space="preserve">prepoznaje simptome i znakove te  provodi postupke u skladu s protokolom kod cerebrovaskularnih poremećaja (moždani udar, </w:t>
      </w:r>
      <w:proofErr w:type="spellStart"/>
      <w:r w:rsidRPr="003B4A46">
        <w:t>tia</w:t>
      </w:r>
      <w:proofErr w:type="spellEnd"/>
      <w:r w:rsidRPr="003B4A46">
        <w:t>)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>prepoznaje, utvrđuje i provodi postupke u skladu s protokolom kod epileptičkog napada i epileptičkog statusa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>prepoznaje vrtoglavice i provodi postupak u skladu s protokolom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>objašnjava postupak, priprema potreban pribor i asistira pri izvođenju lumbalne punkcije</w:t>
      </w:r>
    </w:p>
    <w:p w:rsidR="00E12574" w:rsidRPr="003B4A46" w:rsidRDefault="00292E36" w:rsidP="00D43376">
      <w:pPr>
        <w:numPr>
          <w:ilvl w:val="0"/>
          <w:numId w:val="49"/>
        </w:numPr>
        <w:spacing w:before="100" w:beforeAutospacing="1" w:after="100" w:afterAutospacing="1"/>
      </w:pPr>
      <w:r w:rsidRPr="003B4A46">
        <w:t xml:space="preserve">prepoznaje uzroke akutne glavobolje i provodi postupak </w:t>
      </w:r>
      <w:r w:rsidR="00E12574" w:rsidRPr="003B4A46">
        <w:t>u skladu s protokolom</w:t>
      </w:r>
    </w:p>
    <w:p w:rsidR="00E12574" w:rsidRPr="000A6F76" w:rsidRDefault="00E12574" w:rsidP="00D43376">
      <w:pPr>
        <w:pStyle w:val="t-9-8-bez-uvl"/>
        <w:jc w:val="both"/>
        <w:rPr>
          <w:rStyle w:val="bold1"/>
          <w:b w:val="0"/>
        </w:rPr>
      </w:pPr>
      <w:r w:rsidRPr="000A6F76">
        <w:rPr>
          <w:rStyle w:val="bold1"/>
          <w:b w:val="0"/>
        </w:rPr>
        <w:t>Psihijatrija</w:t>
      </w:r>
    </w:p>
    <w:p w:rsidR="00E12574" w:rsidRPr="003B4A46" w:rsidRDefault="00292E36" w:rsidP="00D43376">
      <w:pPr>
        <w:numPr>
          <w:ilvl w:val="0"/>
          <w:numId w:val="50"/>
        </w:numPr>
        <w:spacing w:before="100" w:beforeAutospacing="1" w:after="100" w:afterAutospacing="1"/>
      </w:pPr>
      <w:r w:rsidRPr="003B4A46">
        <w:t>objašnjava i prepoznaje hitna stanja povezana s poremećajem ponašanja i provodi postupke sukladno protokolu</w:t>
      </w:r>
    </w:p>
    <w:p w:rsidR="00E12574" w:rsidRPr="003B4A46" w:rsidRDefault="00292E36" w:rsidP="00D43376">
      <w:pPr>
        <w:numPr>
          <w:ilvl w:val="0"/>
          <w:numId w:val="50"/>
        </w:numPr>
        <w:spacing w:before="100" w:beforeAutospacing="1" w:after="100" w:afterAutospacing="1"/>
      </w:pPr>
      <w:r w:rsidRPr="003B4A46">
        <w:t>primjenjuje vještinu vođenja razgovora s osobom s akutnim poremećajima ponašanja</w:t>
      </w:r>
    </w:p>
    <w:p w:rsidR="00E12574" w:rsidRPr="003B4A46" w:rsidRDefault="00292E36" w:rsidP="00D43376">
      <w:pPr>
        <w:numPr>
          <w:ilvl w:val="0"/>
          <w:numId w:val="50"/>
        </w:numPr>
        <w:spacing w:before="100" w:beforeAutospacing="1" w:after="100" w:afterAutospacing="1"/>
      </w:pPr>
      <w:r w:rsidRPr="003B4A46">
        <w:t>primjenjuje vještinu procjene rizika za suicid</w:t>
      </w:r>
    </w:p>
    <w:p w:rsidR="00E12574" w:rsidRPr="003B4A46" w:rsidRDefault="00292E36" w:rsidP="00D43376">
      <w:pPr>
        <w:numPr>
          <w:ilvl w:val="0"/>
          <w:numId w:val="50"/>
        </w:numPr>
        <w:spacing w:before="100" w:beforeAutospacing="1" w:after="100" w:afterAutospacing="1"/>
      </w:pPr>
      <w:r w:rsidRPr="003B4A46">
        <w:t>primjenjuje vještinu u rješavanju problema s nasilnim bolesnikom, te primjenjuje primjerene tehnike samozaštite</w:t>
      </w:r>
    </w:p>
    <w:p w:rsidR="00E12574" w:rsidRPr="003B4A46" w:rsidRDefault="00292E36" w:rsidP="00D43376">
      <w:pPr>
        <w:numPr>
          <w:ilvl w:val="0"/>
          <w:numId w:val="50"/>
        </w:numPr>
        <w:spacing w:before="100" w:beforeAutospacing="1" w:after="100" w:afterAutospacing="1"/>
      </w:pPr>
      <w:r w:rsidRPr="003B4A46">
        <w:t>objašnjava proces dobrovoljne i prisilne hospitalizacije</w:t>
      </w:r>
    </w:p>
    <w:p w:rsidR="00E12574" w:rsidRPr="003B4A46" w:rsidRDefault="00292E36" w:rsidP="00D43376">
      <w:pPr>
        <w:numPr>
          <w:ilvl w:val="0"/>
          <w:numId w:val="50"/>
        </w:numPr>
        <w:spacing w:before="100" w:beforeAutospacing="1" w:after="100" w:afterAutospacing="1"/>
        <w:rPr>
          <w:rStyle w:val="bold1"/>
          <w:b w:val="0"/>
          <w:bCs w:val="0"/>
        </w:rPr>
      </w:pPr>
      <w:r w:rsidRPr="003B4A46">
        <w:t xml:space="preserve">prepoznaje zlostavljane osobe i provodi postupke sukladno protokolu  </w:t>
      </w:r>
    </w:p>
    <w:p w:rsidR="00E12574" w:rsidRPr="000A6F76" w:rsidRDefault="00E12574" w:rsidP="00D43376">
      <w:pPr>
        <w:pStyle w:val="t-9-8-bez-uvl"/>
        <w:jc w:val="both"/>
        <w:rPr>
          <w:rStyle w:val="bold1"/>
          <w:b w:val="0"/>
        </w:rPr>
      </w:pPr>
      <w:r w:rsidRPr="000A6F76">
        <w:rPr>
          <w:rStyle w:val="bold1"/>
          <w:b w:val="0"/>
        </w:rPr>
        <w:t>Infektologija</w:t>
      </w:r>
    </w:p>
    <w:p w:rsidR="00E12574" w:rsidRPr="003B4A46" w:rsidRDefault="00292E36" w:rsidP="00D43376">
      <w:pPr>
        <w:pStyle w:val="podlaslov-bold"/>
        <w:numPr>
          <w:ilvl w:val="0"/>
          <w:numId w:val="51"/>
        </w:numPr>
        <w:jc w:val="both"/>
      </w:pPr>
      <w:r w:rsidRPr="003B4A46">
        <w:rPr>
          <w:rFonts w:ascii="Times New Roman" w:hAnsi="Times New Roman" w:cs="Times New Roman"/>
        </w:rPr>
        <w:t>provodi osobne mjere zaštite i zbrinjava infektivnog bolesnika (koristi zaštitna sredstva i opremu, provodi izolaciju)</w:t>
      </w:r>
    </w:p>
    <w:p w:rsidR="00E12574" w:rsidRPr="003B4A46" w:rsidRDefault="00292E36" w:rsidP="00D43376">
      <w:pPr>
        <w:pStyle w:val="podlaslov-bold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3B4A46">
        <w:rPr>
          <w:rFonts w:ascii="Times New Roman" w:hAnsi="Times New Roman" w:cs="Times New Roman"/>
        </w:rPr>
        <w:t>provodi postupak zbrinjavanja  sredstava i opreme koja je bila u kontaktu s infektivnim bolesnikom (čisti i dezinficira opremu i vozilo) i provodi mjere zbrinjavanja infektivnog otpada</w:t>
      </w:r>
    </w:p>
    <w:p w:rsidR="00E12574" w:rsidRDefault="00292E36" w:rsidP="00D43376">
      <w:pPr>
        <w:numPr>
          <w:ilvl w:val="0"/>
          <w:numId w:val="51"/>
        </w:numPr>
        <w:spacing w:before="100" w:beforeAutospacing="1" w:after="100" w:afterAutospacing="1"/>
      </w:pPr>
      <w:r w:rsidRPr="003B4A46">
        <w:t>prepoznaje i rješava  hitna stanja u infektologiji u skladu s preporučenim protokolima</w:t>
      </w:r>
    </w:p>
    <w:p w:rsidR="00292E36" w:rsidRPr="003B4A46" w:rsidRDefault="00292E36" w:rsidP="00D43376">
      <w:pPr>
        <w:spacing w:before="100" w:beforeAutospacing="1" w:after="100" w:afterAutospacing="1"/>
        <w:ind w:left="360" w:firstLine="0"/>
      </w:pPr>
    </w:p>
    <w:p w:rsidR="00E12574" w:rsidRPr="000A6F76" w:rsidRDefault="00E12574" w:rsidP="00D43376">
      <w:pPr>
        <w:pStyle w:val="t-9-8-bez-uvl"/>
        <w:jc w:val="both"/>
        <w:rPr>
          <w:rStyle w:val="bold1"/>
          <w:b w:val="0"/>
        </w:rPr>
      </w:pPr>
      <w:r w:rsidRPr="000A6F76">
        <w:rPr>
          <w:rStyle w:val="bold1"/>
          <w:b w:val="0"/>
        </w:rPr>
        <w:t>Oftalmologija</w:t>
      </w:r>
    </w:p>
    <w:p w:rsidR="00E12574" w:rsidRPr="003B4A46" w:rsidRDefault="00292E36" w:rsidP="00D43376">
      <w:pPr>
        <w:numPr>
          <w:ilvl w:val="0"/>
          <w:numId w:val="52"/>
        </w:numPr>
        <w:spacing w:before="100" w:beforeAutospacing="1" w:after="100" w:afterAutospacing="1"/>
      </w:pPr>
      <w:bookmarkStart w:id="33" w:name="_Hlk533873145"/>
      <w:r w:rsidRPr="003B4A46">
        <w:t>prepoznaje i rješava  hitna stanja u oftalmologiji u skladu s preporučenim protokolima</w:t>
      </w:r>
    </w:p>
    <w:bookmarkEnd w:id="33"/>
    <w:p w:rsidR="00E12574" w:rsidRPr="000A6F76" w:rsidRDefault="00E12574" w:rsidP="00D43376">
      <w:pPr>
        <w:pStyle w:val="t-9-8-bez-uvl"/>
        <w:jc w:val="both"/>
        <w:rPr>
          <w:rStyle w:val="bold1"/>
          <w:b w:val="0"/>
        </w:rPr>
      </w:pPr>
      <w:r w:rsidRPr="000A6F76">
        <w:rPr>
          <w:rStyle w:val="bold1"/>
          <w:b w:val="0"/>
        </w:rPr>
        <w:lastRenderedPageBreak/>
        <w:t>Otorinolaringologija</w:t>
      </w:r>
    </w:p>
    <w:p w:rsidR="00E12574" w:rsidRPr="003B4A46" w:rsidRDefault="00292E36" w:rsidP="00D43376">
      <w:pPr>
        <w:numPr>
          <w:ilvl w:val="0"/>
          <w:numId w:val="52"/>
        </w:numPr>
        <w:spacing w:before="100" w:beforeAutospacing="1" w:after="100" w:afterAutospacing="1"/>
      </w:pPr>
      <w:r w:rsidRPr="003B4A46">
        <w:t>prepoznaje i rješava hitna stanja u otorinolaringologiji u skladu s preporučenim protokolima</w:t>
      </w:r>
    </w:p>
    <w:p w:rsidR="00E12574" w:rsidRPr="003B4A46" w:rsidRDefault="00292E36" w:rsidP="00D43376">
      <w:pPr>
        <w:numPr>
          <w:ilvl w:val="0"/>
          <w:numId w:val="52"/>
        </w:numPr>
        <w:spacing w:before="100" w:beforeAutospacing="1" w:after="100" w:afterAutospacing="1"/>
      </w:pPr>
      <w:r w:rsidRPr="003B4A46">
        <w:t xml:space="preserve">objašnjava potreban pribor, indikacije, kontraindikacije i komplikacije </w:t>
      </w:r>
      <w:proofErr w:type="spellStart"/>
      <w:r w:rsidRPr="003B4A46">
        <w:t>konikotomije</w:t>
      </w:r>
      <w:proofErr w:type="spellEnd"/>
      <w:r w:rsidRPr="003B4A46">
        <w:t xml:space="preserve"> iglom</w:t>
      </w:r>
    </w:p>
    <w:p w:rsidR="00E12574" w:rsidRPr="003B4A46" w:rsidRDefault="00292E36" w:rsidP="00D43376">
      <w:pPr>
        <w:numPr>
          <w:ilvl w:val="0"/>
          <w:numId w:val="52"/>
        </w:numPr>
        <w:spacing w:before="100" w:beforeAutospacing="1" w:after="100" w:afterAutospacing="1"/>
      </w:pPr>
      <w:r w:rsidRPr="003B4A46">
        <w:t xml:space="preserve">izvodi postupak </w:t>
      </w:r>
      <w:proofErr w:type="spellStart"/>
      <w:r w:rsidRPr="003B4A46">
        <w:t>konikotomije</w:t>
      </w:r>
      <w:proofErr w:type="spellEnd"/>
      <w:r w:rsidRPr="003B4A46">
        <w:t xml:space="preserve"> iglom</w:t>
      </w:r>
    </w:p>
    <w:p w:rsidR="00E12574" w:rsidRPr="003B4A46" w:rsidRDefault="00292E36" w:rsidP="00D43376">
      <w:pPr>
        <w:numPr>
          <w:ilvl w:val="0"/>
          <w:numId w:val="52"/>
        </w:numPr>
        <w:spacing w:before="100" w:beforeAutospacing="1" w:after="100" w:afterAutospacing="1"/>
      </w:pPr>
      <w:r w:rsidRPr="003B4A46">
        <w:t xml:space="preserve">objašnjava postupak, priprema pribor i asistira kod provođenja </w:t>
      </w:r>
      <w:proofErr w:type="spellStart"/>
      <w:r w:rsidRPr="003B4A46">
        <w:t>konikotomije</w:t>
      </w:r>
      <w:proofErr w:type="spellEnd"/>
      <w:r w:rsidRPr="003B4A46">
        <w:t xml:space="preserve"> setom za </w:t>
      </w:r>
      <w:proofErr w:type="spellStart"/>
      <w:r w:rsidRPr="003B4A46">
        <w:t>konikotomiju</w:t>
      </w:r>
      <w:proofErr w:type="spellEnd"/>
    </w:p>
    <w:p w:rsidR="00E12574" w:rsidRPr="003B4A46" w:rsidRDefault="00292E36" w:rsidP="00D43376">
      <w:pPr>
        <w:numPr>
          <w:ilvl w:val="0"/>
          <w:numId w:val="52"/>
        </w:numPr>
        <w:spacing w:before="100" w:beforeAutospacing="1" w:after="100" w:afterAutospacing="1"/>
      </w:pPr>
      <w:r w:rsidRPr="003B4A46">
        <w:t>objašnjava postupak, priprema pribor i asistira kod hitne traheotomije</w:t>
      </w:r>
    </w:p>
    <w:p w:rsidR="00E12574" w:rsidRPr="003B4A46" w:rsidRDefault="00292E36" w:rsidP="00D43376">
      <w:pPr>
        <w:numPr>
          <w:ilvl w:val="0"/>
          <w:numId w:val="52"/>
        </w:numPr>
        <w:spacing w:before="100" w:beforeAutospacing="1" w:after="100" w:afterAutospacing="1"/>
      </w:pPr>
      <w:r w:rsidRPr="003B4A46">
        <w:t xml:space="preserve">priprema bolesnika i pribor za </w:t>
      </w:r>
      <w:proofErr w:type="spellStart"/>
      <w:r w:rsidRPr="003B4A46">
        <w:t>tamponadu</w:t>
      </w:r>
      <w:proofErr w:type="spellEnd"/>
      <w:r w:rsidRPr="003B4A46">
        <w:t xml:space="preserve"> nosa</w:t>
      </w:r>
    </w:p>
    <w:p w:rsidR="00E12574" w:rsidRPr="003B4A46" w:rsidRDefault="00292E36" w:rsidP="00D43376">
      <w:pPr>
        <w:numPr>
          <w:ilvl w:val="0"/>
          <w:numId w:val="52"/>
        </w:numPr>
        <w:spacing w:before="100" w:beforeAutospacing="1" w:after="100" w:afterAutospacing="1"/>
      </w:pPr>
      <w:r w:rsidRPr="003B4A46">
        <w:t xml:space="preserve">prepoznaje </w:t>
      </w:r>
      <w:proofErr w:type="spellStart"/>
      <w:r w:rsidRPr="003B4A46">
        <w:t>epistaksu</w:t>
      </w:r>
      <w:proofErr w:type="spellEnd"/>
      <w:r w:rsidRPr="003B4A46">
        <w:t xml:space="preserve"> i provodi postupak u skladu s protokolom</w:t>
      </w:r>
    </w:p>
    <w:p w:rsidR="00E12574" w:rsidRPr="003B4A46" w:rsidRDefault="00E12574" w:rsidP="00D43376">
      <w:pPr>
        <w:ind w:firstLine="0"/>
        <w:rPr>
          <w:b/>
        </w:rPr>
      </w:pPr>
    </w:p>
    <w:p w:rsidR="00E12574" w:rsidRPr="003B4A46" w:rsidRDefault="00E12574" w:rsidP="00D43376">
      <w:pPr>
        <w:ind w:firstLine="0"/>
        <w:rPr>
          <w:b/>
        </w:rPr>
      </w:pPr>
    </w:p>
    <w:p w:rsidR="00E12574" w:rsidRPr="003B4A46" w:rsidRDefault="00E12574" w:rsidP="00D43376">
      <w:pPr>
        <w:ind w:firstLine="0"/>
        <w:rPr>
          <w:b/>
        </w:rPr>
      </w:pPr>
    </w:p>
    <w:p w:rsidR="00E12574" w:rsidRPr="003B4A46" w:rsidRDefault="00E12574" w:rsidP="00D43376">
      <w:pPr>
        <w:ind w:firstLine="0"/>
        <w:rPr>
          <w:b/>
        </w:rPr>
      </w:pPr>
    </w:p>
    <w:p w:rsidR="00E12574" w:rsidRPr="003B4A46" w:rsidRDefault="00E12574" w:rsidP="00D43376">
      <w:pPr>
        <w:ind w:firstLine="0"/>
        <w:rPr>
          <w:b/>
        </w:rPr>
      </w:pPr>
    </w:p>
    <w:p w:rsidR="00E12574" w:rsidRPr="003B4A46" w:rsidRDefault="00E12574" w:rsidP="00D43376">
      <w:pPr>
        <w:ind w:firstLine="0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Pr="003B4A46" w:rsidRDefault="00E12574" w:rsidP="00D43376">
      <w:pPr>
        <w:jc w:val="center"/>
        <w:rPr>
          <w:b/>
        </w:rPr>
      </w:pPr>
    </w:p>
    <w:p w:rsidR="00E12574" w:rsidRDefault="00E12574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292E36" w:rsidRDefault="00292E36" w:rsidP="00D43376">
      <w:pPr>
        <w:jc w:val="center"/>
        <w:rPr>
          <w:b/>
        </w:rPr>
      </w:pPr>
    </w:p>
    <w:p w:rsidR="003B544F" w:rsidRDefault="003B544F">
      <w:pPr>
        <w:spacing w:after="160" w:line="259" w:lineRule="auto"/>
        <w:ind w:firstLine="0"/>
        <w:jc w:val="left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292E36" w:rsidRDefault="00E12574" w:rsidP="00D43376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bookmarkStart w:id="34" w:name="_GoBack"/>
      <w:bookmarkEnd w:id="34"/>
      <w:r w:rsidRPr="00DF1A9B">
        <w:rPr>
          <w:rFonts w:ascii="Times New Roman" w:hAnsi="Times New Roman"/>
          <w:b/>
          <w:sz w:val="24"/>
          <w:szCs w:val="24"/>
        </w:rPr>
        <w:lastRenderedPageBreak/>
        <w:t>PRILOG III.</w:t>
      </w:r>
      <w:r w:rsidR="00C104B5">
        <w:rPr>
          <w:rFonts w:ascii="Times New Roman" w:hAnsi="Times New Roman"/>
          <w:b/>
          <w:sz w:val="24"/>
          <w:szCs w:val="24"/>
        </w:rPr>
        <w:t xml:space="preserve"> </w:t>
      </w:r>
    </w:p>
    <w:p w:rsidR="00292E36" w:rsidRDefault="00292E36" w:rsidP="00D4337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12574" w:rsidRPr="00DF1A9B" w:rsidRDefault="003A771B" w:rsidP="00D43376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STANDARDI</w:t>
      </w:r>
      <w:r w:rsidR="00E12574" w:rsidRPr="00DF1A9B">
        <w:rPr>
          <w:rFonts w:ascii="Times New Roman" w:hAnsi="Times New Roman"/>
          <w:b/>
          <w:color w:val="000000"/>
          <w:sz w:val="24"/>
          <w:szCs w:val="24"/>
        </w:rPr>
        <w:t xml:space="preserve"> U</w:t>
      </w:r>
      <w:r w:rsidR="000A6F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POGLEDU PROSTORA I MEDICINSKO</w:t>
      </w:r>
      <w:r w:rsidR="004E52C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12574" w:rsidRPr="00DF1A9B">
        <w:rPr>
          <w:rFonts w:ascii="Times New Roman" w:hAnsi="Times New Roman"/>
          <w:b/>
          <w:color w:val="000000"/>
          <w:sz w:val="24"/>
          <w:szCs w:val="24"/>
        </w:rPr>
        <w:t xml:space="preserve">TEHNIČKE OPREME </w:t>
      </w:r>
      <w:r w:rsidR="00E65407" w:rsidRPr="00A96711">
        <w:rPr>
          <w:rFonts w:ascii="Times New Roman" w:hAnsi="Times New Roman"/>
          <w:b/>
          <w:color w:val="000000"/>
          <w:sz w:val="24"/>
          <w:szCs w:val="24"/>
        </w:rPr>
        <w:t>KABINETA VJEŠTINA</w:t>
      </w:r>
    </w:p>
    <w:p w:rsidR="00A724F9" w:rsidRDefault="00A724F9" w:rsidP="00D43376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574" w:rsidRPr="000A6F76" w:rsidRDefault="003A771B" w:rsidP="00D4337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STANDARDI</w:t>
      </w:r>
      <w:r w:rsidR="00C104B5" w:rsidRPr="000A6F76">
        <w:rPr>
          <w:rFonts w:ascii="Times New Roman" w:hAnsi="Times New Roman"/>
          <w:sz w:val="24"/>
          <w:szCs w:val="24"/>
        </w:rPr>
        <w:t xml:space="preserve"> U POGLEDU PROSTORA:</w:t>
      </w:r>
    </w:p>
    <w:p w:rsidR="00C104B5" w:rsidRDefault="00C104B5" w:rsidP="00D43376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E65407" w:rsidRPr="00E65407" w:rsidRDefault="00E65407" w:rsidP="00D43376">
      <w:pPr>
        <w:pStyle w:val="Bezproreda"/>
        <w:rPr>
          <w:rFonts w:ascii="Times New Roman" w:hAnsi="Times New Roman"/>
          <w:sz w:val="24"/>
          <w:szCs w:val="24"/>
        </w:rPr>
      </w:pPr>
      <w:r w:rsidRPr="00E65407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kabinetu vještina potrebno je osigurati sljedeće </w:t>
      </w:r>
      <w:r w:rsidR="003A771B">
        <w:rPr>
          <w:rFonts w:ascii="Times New Roman" w:hAnsi="Times New Roman"/>
          <w:sz w:val="24"/>
          <w:szCs w:val="24"/>
        </w:rPr>
        <w:t xml:space="preserve">standarde </w:t>
      </w:r>
      <w:r>
        <w:rPr>
          <w:rFonts w:ascii="Times New Roman" w:hAnsi="Times New Roman"/>
          <w:sz w:val="24"/>
          <w:szCs w:val="24"/>
        </w:rPr>
        <w:t>prostora za specijalizante:</w:t>
      </w:r>
    </w:p>
    <w:p w:rsidR="00E12574" w:rsidRPr="00E65407" w:rsidRDefault="00E12574" w:rsidP="00D43376">
      <w:pPr>
        <w:pStyle w:val="Bezproreda"/>
        <w:rPr>
          <w:rFonts w:ascii="Times New Roman" w:hAnsi="Times New Roman"/>
          <w:sz w:val="24"/>
          <w:szCs w:val="24"/>
        </w:rPr>
      </w:pPr>
      <w:r w:rsidRPr="00E65407">
        <w:rPr>
          <w:rFonts w:ascii="Times New Roman" w:hAnsi="Times New Roman"/>
          <w:sz w:val="24"/>
          <w:szCs w:val="24"/>
        </w:rPr>
        <w:t>1. 2,5 m</w:t>
      </w:r>
      <w:r w:rsidRPr="00E65407">
        <w:rPr>
          <w:rFonts w:ascii="Times New Roman" w:hAnsi="Times New Roman"/>
          <w:sz w:val="24"/>
          <w:szCs w:val="24"/>
          <w:vertAlign w:val="superscript"/>
        </w:rPr>
        <w:t>2</w:t>
      </w:r>
      <w:r w:rsidR="00DF1A9B" w:rsidRPr="00E65407">
        <w:rPr>
          <w:rFonts w:ascii="Times New Roman" w:hAnsi="Times New Roman"/>
          <w:sz w:val="24"/>
          <w:szCs w:val="24"/>
        </w:rPr>
        <w:t xml:space="preserve"> po </w:t>
      </w:r>
      <w:r w:rsidR="00E65407">
        <w:rPr>
          <w:rFonts w:ascii="Times New Roman" w:hAnsi="Times New Roman"/>
          <w:sz w:val="24"/>
          <w:szCs w:val="24"/>
        </w:rPr>
        <w:t>specijalizantu</w:t>
      </w:r>
    </w:p>
    <w:p w:rsidR="00E12574" w:rsidRPr="00E65407" w:rsidRDefault="00E65407" w:rsidP="00D4337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="00DF1A9B" w:rsidRPr="00E65407">
        <w:rPr>
          <w:rFonts w:ascii="Times New Roman" w:hAnsi="Times New Roman"/>
          <w:sz w:val="24"/>
          <w:szCs w:val="24"/>
        </w:rPr>
        <w:t>anitarni čvor</w:t>
      </w:r>
      <w:r>
        <w:rPr>
          <w:rFonts w:ascii="Times New Roman" w:hAnsi="Times New Roman"/>
          <w:sz w:val="24"/>
          <w:szCs w:val="24"/>
        </w:rPr>
        <w:t>.</w:t>
      </w:r>
    </w:p>
    <w:p w:rsidR="00A724F9" w:rsidRDefault="00A724F9" w:rsidP="00D43376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A724F9" w:rsidRPr="000A6F76" w:rsidRDefault="003A771B" w:rsidP="00D43376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STANDARDI</w:t>
      </w:r>
      <w:r w:rsidR="00C104B5" w:rsidRPr="000A6F76">
        <w:rPr>
          <w:rFonts w:ascii="Times New Roman" w:hAnsi="Times New Roman"/>
          <w:color w:val="000000"/>
          <w:sz w:val="24"/>
          <w:szCs w:val="24"/>
        </w:rPr>
        <w:t xml:space="preserve"> U POGLEDU </w:t>
      </w:r>
      <w:r w:rsidR="00BE2EE6">
        <w:rPr>
          <w:rFonts w:ascii="Times New Roman" w:hAnsi="Times New Roman"/>
          <w:color w:val="000000"/>
          <w:sz w:val="24"/>
          <w:szCs w:val="24"/>
        </w:rPr>
        <w:t xml:space="preserve">MEDICINSKO-TEHNIČKE </w:t>
      </w:r>
      <w:r w:rsidR="00C104B5" w:rsidRPr="000A6F76">
        <w:rPr>
          <w:rFonts w:ascii="Times New Roman" w:hAnsi="Times New Roman"/>
          <w:color w:val="000000"/>
          <w:sz w:val="24"/>
          <w:szCs w:val="24"/>
        </w:rPr>
        <w:t>OPREME</w:t>
      </w:r>
      <w:r w:rsidR="00E65407" w:rsidRPr="000A6F76">
        <w:rPr>
          <w:rFonts w:ascii="Times New Roman" w:hAnsi="Times New Roman"/>
          <w:color w:val="000000"/>
          <w:sz w:val="24"/>
          <w:szCs w:val="24"/>
        </w:rPr>
        <w:t>:</w:t>
      </w:r>
    </w:p>
    <w:p w:rsidR="003B4A46" w:rsidRPr="003B4A46" w:rsidRDefault="003B4A46" w:rsidP="00D43376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33"/>
        <w:gridCol w:w="5897"/>
        <w:gridCol w:w="2126"/>
      </w:tblGrid>
      <w:tr w:rsidR="00E12574" w:rsidRPr="003B4A46" w:rsidTr="00E1257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3A771B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Standardi</w:t>
            </w:r>
            <w:r w:rsidR="00E12574" w:rsidRPr="003B4A46">
              <w:rPr>
                <w:color w:val="000000"/>
                <w:lang w:eastAsia="en-US"/>
              </w:rPr>
              <w:t xml:space="preserve"> u pogledu opreme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Količina</w:t>
            </w:r>
          </w:p>
        </w:tc>
      </w:tr>
      <w:tr w:rsidR="00E12574" w:rsidRPr="003B4A46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lutka za vježbanje umjetnog disanja i vanjske masaže srca s pokazivačem djelotvornosti rada za odrasle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1 na 10 polaznika</w:t>
            </w:r>
          </w:p>
        </w:tc>
      </w:tr>
      <w:tr w:rsidR="00E12574" w:rsidRPr="003B4A46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lutka za vježbanje umjetnog disanja i vanjske masaže srca s pokazivačem djelotvornosti rada za djecu stariju od jedne godine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1 na 10 polaznika</w:t>
            </w:r>
          </w:p>
        </w:tc>
      </w:tr>
      <w:tr w:rsidR="00E12574" w:rsidRPr="003B4A46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lutka za vježbanje umjetnog disanja i vanjske masaže srca s pokazivačem djelotvornosti rada za dojenče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1 na 10 polaznika</w:t>
            </w:r>
          </w:p>
        </w:tc>
      </w:tr>
      <w:tr w:rsidR="00E12574" w:rsidRPr="003B4A46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 xml:space="preserve">lutka za vježbu endotrahealne </w:t>
            </w:r>
            <w:proofErr w:type="spellStart"/>
            <w:r w:rsidRPr="003B4A46">
              <w:rPr>
                <w:color w:val="000000"/>
                <w:lang w:eastAsia="en-US"/>
              </w:rPr>
              <w:t>intubacije</w:t>
            </w:r>
            <w:proofErr w:type="spellEnd"/>
            <w:r w:rsidRPr="003B4A46">
              <w:rPr>
                <w:color w:val="000000"/>
                <w:lang w:eastAsia="en-US"/>
              </w:rPr>
              <w:t xml:space="preserve"> i postavljanje </w:t>
            </w:r>
            <w:proofErr w:type="spellStart"/>
            <w:r w:rsidRPr="003B4A46">
              <w:rPr>
                <w:color w:val="000000"/>
                <w:lang w:eastAsia="en-US"/>
              </w:rPr>
              <w:t>laringealne</w:t>
            </w:r>
            <w:proofErr w:type="spellEnd"/>
            <w:r w:rsidRPr="003B4A46">
              <w:rPr>
                <w:color w:val="000000"/>
                <w:lang w:eastAsia="en-US"/>
              </w:rPr>
              <w:t xml:space="preserve"> maske za odrasle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Pr="003B4A46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B4A46"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lutka za vježbanje naprednih postupaka održavanja života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lutka za vježbanje dekompresije </w:t>
            </w:r>
            <w:proofErr w:type="spellStart"/>
            <w:r>
              <w:rPr>
                <w:color w:val="000000"/>
                <w:lang w:eastAsia="en-US"/>
              </w:rPr>
              <w:t>pneumotoraksa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model ruke za vježbanje otvaranja iv. puta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na 10 polaznika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računalo s monitorom, pisačem i pristupom internetu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BE2EE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</w:t>
            </w:r>
            <w:r w:rsidR="000A6F76">
              <w:rPr>
                <w:color w:val="000000"/>
                <w:lang w:eastAsia="en-US"/>
              </w:rPr>
              <w:t>amera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tlakomjer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BE2EE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f</w:t>
            </w:r>
            <w:r w:rsidR="000A6F76">
              <w:rPr>
                <w:color w:val="000000"/>
                <w:lang w:eastAsia="en-US"/>
              </w:rPr>
              <w:t>onendoskop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BE2EE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g</w:t>
            </w:r>
            <w:r w:rsidR="000A6F76">
              <w:rPr>
                <w:color w:val="000000"/>
                <w:lang w:eastAsia="en-US"/>
              </w:rPr>
              <w:t>lukometar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BE2EE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</w:t>
            </w:r>
            <w:r w:rsidR="000A6F76">
              <w:rPr>
                <w:color w:val="000000"/>
                <w:lang w:eastAsia="en-US"/>
              </w:rPr>
              <w:t>ulsnioksimetar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BE2EE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k</w:t>
            </w:r>
            <w:r w:rsidR="000A6F76">
              <w:rPr>
                <w:color w:val="000000"/>
                <w:lang w:eastAsia="en-US"/>
              </w:rPr>
              <w:t>apnometar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orofaringealnitubusi</w:t>
            </w:r>
            <w:proofErr w:type="spellEnd"/>
            <w:r>
              <w:rPr>
                <w:color w:val="000000"/>
                <w:lang w:eastAsia="en-US"/>
              </w:rPr>
              <w:t xml:space="preserve"> za odrasle i djecu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kompleta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nazofaringealnitubus</w:t>
            </w:r>
            <w:proofErr w:type="spellEnd"/>
            <w:r>
              <w:rPr>
                <w:color w:val="000000"/>
                <w:lang w:eastAsia="en-US"/>
              </w:rPr>
              <w:t xml:space="preserve"> za odrasle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komplet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laringealne</w:t>
            </w:r>
            <w:proofErr w:type="spellEnd"/>
            <w:r>
              <w:rPr>
                <w:color w:val="000000"/>
                <w:lang w:eastAsia="en-US"/>
              </w:rPr>
              <w:t xml:space="preserve"> maske za odrasle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kompleta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aparat za </w:t>
            </w:r>
            <w:proofErr w:type="spellStart"/>
            <w:r>
              <w:rPr>
                <w:color w:val="000000"/>
                <w:lang w:eastAsia="en-US"/>
              </w:rPr>
              <w:t>sukciju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kateteri za </w:t>
            </w:r>
            <w:proofErr w:type="spellStart"/>
            <w:r>
              <w:rPr>
                <w:color w:val="000000"/>
                <w:lang w:eastAsia="en-US"/>
              </w:rPr>
              <w:t>sukciju</w:t>
            </w:r>
            <w:proofErr w:type="spellEnd"/>
            <w:r>
              <w:rPr>
                <w:color w:val="000000"/>
                <w:lang w:eastAsia="en-US"/>
              </w:rPr>
              <w:t xml:space="preserve"> različitog promjera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komada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nosni kateter za kisik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komada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21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maska za primjenu kisika sa spremnikom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komada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džepna maska za ventilaciju »usta na masku«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na 10 polaznika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samošireći</w:t>
            </w:r>
            <w:proofErr w:type="spellEnd"/>
            <w:r>
              <w:rPr>
                <w:color w:val="000000"/>
                <w:lang w:eastAsia="en-US"/>
              </w:rPr>
              <w:t xml:space="preserve"> balon s maskom i spremnikom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komada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laringoskop</w:t>
            </w:r>
            <w:proofErr w:type="spellEnd"/>
            <w:r>
              <w:rPr>
                <w:color w:val="000000"/>
                <w:lang w:eastAsia="en-US"/>
              </w:rPr>
              <w:t xml:space="preserve"> sa pripadajućim </w:t>
            </w:r>
            <w:proofErr w:type="spellStart"/>
            <w:r>
              <w:rPr>
                <w:color w:val="000000"/>
                <w:lang w:eastAsia="en-US"/>
              </w:rPr>
              <w:t>spatulama</w:t>
            </w:r>
            <w:proofErr w:type="spellEnd"/>
            <w:r>
              <w:rPr>
                <w:color w:val="000000"/>
                <w:lang w:eastAsia="en-US"/>
              </w:rPr>
              <w:t xml:space="preserve"> različitih veličina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komad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endotrahealni </w:t>
            </w:r>
            <w:proofErr w:type="spellStart"/>
            <w:r>
              <w:rPr>
                <w:color w:val="000000"/>
                <w:lang w:eastAsia="en-US"/>
              </w:rPr>
              <w:t>tubusi</w:t>
            </w:r>
            <w:proofErr w:type="spellEnd"/>
            <w:r>
              <w:rPr>
                <w:color w:val="000000"/>
                <w:lang w:eastAsia="en-US"/>
              </w:rPr>
              <w:t xml:space="preserve"> za odrasle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od svake veličine (</w:t>
            </w:r>
            <w:proofErr w:type="spellStart"/>
            <w:r>
              <w:rPr>
                <w:color w:val="000000"/>
                <w:lang w:eastAsia="en-US"/>
              </w:rPr>
              <w:t>pot</w:t>
            </w:r>
            <w:proofErr w:type="spellEnd"/>
            <w:r>
              <w:rPr>
                <w:color w:val="000000"/>
                <w:lang w:eastAsia="en-US"/>
              </w:rPr>
              <w:t>. mat.)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jednokratne elektrode za nadzor srčane akcije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pakiranje (potrošni mat.)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intravenske</w:t>
            </w:r>
            <w:proofErr w:type="spellEnd"/>
            <w:r>
              <w:rPr>
                <w:color w:val="000000"/>
                <w:lang w:eastAsia="en-US"/>
              </w:rPr>
              <w:t xml:space="preserve"> kanile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komada (potrošni mat.)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poveska za zaustavljanje krvarenja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komada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sistem za infuziju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komada (potrošni mat.)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23734A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zavojni materijal (komprese, zavoji …)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komplet po polazniku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ovratnik za imobilizaciju vratne kralježnice (univerzalni)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komad na 10 polaznika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vakuum madrac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prsluk za imobilizaciju i izvlačenje ozlijeđenog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rasklopna nosila s bočnim stabilizatorima glave i priborom za učvršćivanje pacijenta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duga daska za imobilizaciju s bočnim stabilizatorima glave i priborom za učvršćivanje pacijenta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sredstva za imobilizaciju </w:t>
            </w:r>
            <w:proofErr w:type="spellStart"/>
            <w:r>
              <w:rPr>
                <w:color w:val="000000"/>
                <w:lang w:eastAsia="en-US"/>
              </w:rPr>
              <w:t>okrajina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kompleta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motociklistička kaciga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transportni defibrilator (iz vozila)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E12574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23734A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  <w:r w:rsidR="00E12574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0A6F76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transportni respirator (iz vozila)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2574" w:rsidRDefault="00E12574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525C88" w:rsidTr="00E1257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5C88" w:rsidRDefault="00525C88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5C88" w:rsidRDefault="00525C88" w:rsidP="00D43376">
            <w:pPr>
              <w:spacing w:before="100" w:beforeAutospacing="1" w:after="100" w:afterAutospacing="1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stol i stolice s naslonom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5C88" w:rsidRDefault="00525C88" w:rsidP="00D43376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bookmarkEnd w:id="23"/>
      <w:bookmarkEnd w:id="24"/>
    </w:tbl>
    <w:p w:rsidR="001C4F51" w:rsidRDefault="001C4F51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spacing w:after="160"/>
        <w:ind w:firstLine="0"/>
        <w:jc w:val="left"/>
        <w:rPr>
          <w:b/>
        </w:rPr>
        <w:sectPr w:rsidR="006114FF" w:rsidSect="00305161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114FF" w:rsidRPr="00EF593D" w:rsidRDefault="006114FF" w:rsidP="00D43376">
      <w:pPr>
        <w:jc w:val="right"/>
        <w:rPr>
          <w:b/>
        </w:rPr>
      </w:pPr>
      <w:r w:rsidRPr="00EF593D">
        <w:rPr>
          <w:b/>
        </w:rPr>
        <w:lastRenderedPageBreak/>
        <w:t xml:space="preserve">PRILOG </w:t>
      </w:r>
      <w:r>
        <w:rPr>
          <w:b/>
        </w:rPr>
        <w:t>I</w:t>
      </w:r>
      <w:r w:rsidRPr="00EF593D">
        <w:rPr>
          <w:b/>
        </w:rPr>
        <w:t xml:space="preserve">V. </w:t>
      </w:r>
    </w:p>
    <w:p w:rsidR="006114FF" w:rsidRPr="002333D3" w:rsidRDefault="006114FF" w:rsidP="00D433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CA37A" wp14:editId="444854E4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3657600" cy="4914900"/>
                <wp:effectExtent l="5080" t="5080" r="13970" b="13970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Pr="002333D3" w:rsidRDefault="00FA2C6C" w:rsidP="006114FF">
                            <w:pPr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333D3">
                              <w:rPr>
                                <w:sz w:val="36"/>
                                <w:szCs w:val="36"/>
                              </w:rPr>
                              <w:t>SPECIJALISTIČKA KNJIŽICA</w:t>
                            </w:r>
                          </w:p>
                          <w:p w:rsidR="00FA2C6C" w:rsidRPr="002333D3" w:rsidRDefault="00FA2C6C" w:rsidP="006114FF">
                            <w:pPr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PRVOSTUPNIKA SESTRINSTVA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A37A" id="Pravokutnik 55" o:spid="_x0000_s1026" style="position:absolute;left:0;text-align:left;margin-left:36pt;margin-top:4.2pt;width:4in;height:3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DmKgIAAEwEAAAOAAAAZHJzL2Uyb0RvYy54bWysVMFu2zAMvQ/YPwi6r06yJG2MOEWRrsOA&#10;bgvQ7QMYWY6FyKJGKXGyrx8tp2m67TTMB0EUqSfyPdLz20NjxV5TMOgKObwaSKGdwtK4TSG/f3t4&#10;dyNFiOBKsOh0IY86yNvF2zfz1ud6hDXaUpNgEBfy1heyjtHnWRZUrRsIV+i1Y2eF1EBkkzZZSdAy&#10;emOz0WAwzVqk0hMqHQKf3vdOuUj4VaVV/FpVQUdhC8m5xbRSWtfdmi3mkG8IfG3UKQ34hywaMI4f&#10;PUPdQwSxI/MHVGMUYcAqXilsMqwqo3SqgasZDn6r5qkGr1MtTE7wZ5rC/4NVX/YrEqYs5GQihYOG&#10;NVoR7HG7i85sBZ8yRa0POUc++RV1RQb/iGobhMNlDW6j74iwrTWUnNiwi89eXeiMwFfFuv2MJT8A&#10;u4iJrUNFTQfIPIhDEuV4FkUfolB8+H46uZ4OWDvFvvFsOJ6x0b0B+fN1TyF+1NiIblNIYtUTPOwf&#10;Q+xDn0NS+mhN+WCsTQZt1ktLYg/cIQ/pO6GHyzDrRFvI2WQ0ScivfOESYpC+v0E0JnKrW9MU8uYc&#10;BHnH2wdXcpqQRzC233N11p2I7LjrNYiH9YEDO0LXWB6ZUsK+pXkEeVMj/ZSi5XYuZPixA9JS2E+O&#10;ZWHexl3/J2M8uR6xQZee9aUHnGKoQkYp+u0y9jOz82Q2Nb80TDQ4vGMpK5NIfsnqlDe3bJLpNF7d&#10;TFzaKerlJ7D4BQAA//8DAFBLAwQUAAYACAAAACEAPvvDcNwAAAAIAQAADwAAAGRycy9kb3ducmV2&#10;LnhtbEyPQU+DQBCF7yb+h82YeLOLSCoiS2M0NfHY0ou3AUZA2VnCLi366x1P9vjmvbz5Xr5Z7KCO&#10;NPnesYHbVQSKuHZNz62BQ7m9SUH5gNzg4JgMfJOHTXF5kWPWuBPv6LgPrZIS9hka6EIYM6193ZFF&#10;v3IjsXgfbrIYRE6tbiY8SbkddBxFa22xZ/nQ4UjPHdVf+9kaqPr4gD+78jWyD9u78LaUn/P7izHX&#10;V8vTI6hAS/gPwx++oEMhTJWbufFqMHAfy5RgIE1Aib1OUtGV3NM4AV3k+nxA8QsAAP//AwBQSwEC&#10;LQAUAAYACAAAACEAtoM4kv4AAADhAQAAEwAAAAAAAAAAAAAAAAAAAAAAW0NvbnRlbnRfVHlwZXNd&#10;LnhtbFBLAQItABQABgAIAAAAIQA4/SH/1gAAAJQBAAALAAAAAAAAAAAAAAAAAC8BAABfcmVscy8u&#10;cmVsc1BLAQItABQABgAIAAAAIQDkM3DmKgIAAEwEAAAOAAAAAAAAAAAAAAAAAC4CAABkcnMvZTJv&#10;RG9jLnhtbFBLAQItABQABgAIAAAAIQA++8Nw3AAAAAgBAAAPAAAAAAAAAAAAAAAAAIQEAABkcnMv&#10;ZG93bnJldi54bWxQSwUGAAAAAAQABADzAAAAjQUAAAAA&#10;">
                <v:textbox>
                  <w:txbxContent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Pr="002333D3" w:rsidRDefault="00FA2C6C" w:rsidP="006114FF">
                      <w:pPr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333D3">
                        <w:rPr>
                          <w:sz w:val="36"/>
                          <w:szCs w:val="36"/>
                        </w:rPr>
                        <w:t>SPECIJALISTIČKA KNJIŽICA</w:t>
                      </w:r>
                    </w:p>
                    <w:p w:rsidR="00FA2C6C" w:rsidRPr="002333D3" w:rsidRDefault="00FA2C6C" w:rsidP="006114FF">
                      <w:pPr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PRVOSTUPNIKA SESTRINSTVA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D7E67" wp14:editId="23170B83">
                <wp:simplePos x="0" y="0"/>
                <wp:positionH relativeFrom="column">
                  <wp:posOffset>4495800</wp:posOffset>
                </wp:positionH>
                <wp:positionV relativeFrom="paragraph">
                  <wp:posOffset>53340</wp:posOffset>
                </wp:positionV>
                <wp:extent cx="3657600" cy="4914900"/>
                <wp:effectExtent l="5080" t="5080" r="13970" b="13970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_________________</w:t>
                            </w:r>
                          </w:p>
                          <w:p w:rsidR="00FA2C6C" w:rsidRPr="006B4C36" w:rsidRDefault="00FA2C6C" w:rsidP="00611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4C36">
                              <w:rPr>
                                <w:sz w:val="18"/>
                                <w:szCs w:val="18"/>
                              </w:rPr>
                              <w:t xml:space="preserve">                                 (vlastoručni potpis)</w:t>
                            </w:r>
                          </w:p>
                          <w:p w:rsidR="00FA2C6C" w:rsidRPr="002333D3" w:rsidRDefault="00FA2C6C" w:rsidP="00611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left"/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jc w:val="left"/>
                            </w:pPr>
                            <w:r w:rsidRPr="002333D3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>
                              <w:t xml:space="preserve"> 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33D3">
                              <w:rPr>
                                <w:sz w:val="18"/>
                                <w:szCs w:val="18"/>
                              </w:rPr>
                              <w:t>(zdravstvena ustanova)</w:t>
                            </w:r>
                          </w:p>
                          <w:p w:rsidR="00FA2C6C" w:rsidRDefault="00FA2C6C" w:rsidP="006114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333D3">
                              <w:rPr>
                                <w:sz w:val="20"/>
                                <w:szCs w:val="20"/>
                              </w:rPr>
                              <w:t>na specijalizaciji iz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Pr="002333D3" w:rsidRDefault="00FA2C6C" w:rsidP="006114FF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333D3">
                              <w:rPr>
                                <w:sz w:val="20"/>
                                <w:szCs w:val="20"/>
                              </w:rPr>
                              <w:t xml:space="preserve">Specijalizacija </w:t>
                            </w:r>
                            <w:r w:rsidRPr="006F3954">
                              <w:rPr>
                                <w:sz w:val="20"/>
                                <w:szCs w:val="20"/>
                              </w:rPr>
                              <w:t>odobr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ena rješenjem Ministarstva zdravstva</w:t>
                            </w:r>
                            <w:r w:rsidRPr="006F39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2333D3">
                              <w:rPr>
                                <w:sz w:val="20"/>
                                <w:szCs w:val="20"/>
                              </w:rPr>
                              <w:t>epublike Hrvatske</w:t>
                            </w:r>
                          </w:p>
                          <w:p w:rsidR="00FA2C6C" w:rsidRDefault="00FA2C6C" w:rsidP="006114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KLASA</w:t>
                            </w:r>
                            <w:r w:rsidRPr="006B4C3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URBROJ</w:t>
                            </w:r>
                            <w:r w:rsidRPr="006B4C3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 </w:t>
                            </w:r>
                            <w:r w:rsidRPr="006B4C36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C531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FA2C6C" w:rsidRDefault="00FA2C6C" w:rsidP="006114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B4C36">
                              <w:rPr>
                                <w:sz w:val="20"/>
                                <w:szCs w:val="20"/>
                              </w:rPr>
                              <w:t>Glavni mentor: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</w:p>
                          <w:p w:rsidR="00FA2C6C" w:rsidRPr="006B4C36" w:rsidRDefault="00FA2C6C" w:rsidP="006114F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4C36">
                              <w:rPr>
                                <w:sz w:val="18"/>
                                <w:szCs w:val="18"/>
                              </w:rPr>
                              <w:t>(specijalnost glavnog mentora)</w:t>
                            </w:r>
                          </w:p>
                          <w:p w:rsidR="00FA2C6C" w:rsidRDefault="00FA2C6C" w:rsidP="006114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B4C36">
                              <w:rPr>
                                <w:sz w:val="20"/>
                                <w:szCs w:val="20"/>
                              </w:rPr>
                              <w:t>Specijalistički staž započeo dana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______________________________</w:t>
                            </w:r>
                          </w:p>
                          <w:p w:rsidR="00FA2C6C" w:rsidRDefault="00FA2C6C" w:rsidP="006114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A2C6C" w:rsidRPr="006B4C36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B4C36">
                              <w:rPr>
                                <w:sz w:val="20"/>
                                <w:szCs w:val="20"/>
                              </w:rPr>
                              <w:t>M. P.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B4C36">
                              <w:rPr>
                                <w:sz w:val="18"/>
                                <w:szCs w:val="18"/>
                              </w:rPr>
                              <w:t>(glavni mentor)</w:t>
                            </w:r>
                            <w:r w:rsidRPr="006B4C3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7E67" id="Pravokutnik 54" o:spid="_x0000_s1027" style="position:absolute;left:0;text-align:left;margin-left:354pt;margin-top:4.2pt;width:4in;height:3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99LQIAAFMEAAAOAAAAZHJzL2Uyb0RvYy54bWysVMFu2zAMvQ/YPwi6r06yJG2MOEWRrsOA&#10;bgvQ7QMYWY6FyKJGKXGyrx8tp2m67TTMB0EUqSfyPdLz20NjxV5TMOgKObwaSKGdwtK4TSG/f3t4&#10;dyNFiOBKsOh0IY86yNvF2zfz1ud6hDXaUpNgEBfy1heyjtHnWRZUrRsIV+i1Y2eF1EBkkzZZSdAy&#10;emOz0WAwzVqk0hMqHQKf3vdOuUj4VaVV/FpVQUdhC8m5xbRSWtfdmi3mkG8IfG3UKQ34hywaMI4f&#10;PUPdQwSxI/MHVGMUYcAqXilsMqwqo3SqgasZDn6r5qkGr1MtTE7wZ5rC/4NVX/YrEqYs5GQshYOG&#10;NVoR7HG7i85sBZ8yRa0POUc++RV1RQb/iGobhMNlDW6j74iwrTWUnNiwi89eXeiMwFfFuv2MJT8A&#10;u4iJrUNFTQfIPIhDEuV4FkUfolB8+H46uZ4OWDvFvvFsOJ6x0b0B+fN1TyF+1NiIblNIYtUTPOwf&#10;Q+xDn0NS+mhN+WCsTQZt1ktLYg/cIQ/pO6GHyzDrRFvI2WQ0ScivfOESYpC+v0E0JnKrW9MU8uYc&#10;BHnH2wdXcpqQRzC233N11p2I7LjrNYiH9SGJlVjueF1jeWRmCfvO5knkTY30U4qWu7qQ4ccOSEth&#10;PzlWh+kbd2OQjPHkesQGXXrWlx5wiqEKGaXot8vYj87Ok9nU/NIwseHwjhWtTOL6JatT+ty5Sa3T&#10;lHWjcWmnqJd/weIXAAAA//8DAFBLAwQUAAYACAAAACEAF7zrtt4AAAAKAQAADwAAAGRycy9kb3du&#10;cmV2LnhtbEyPwU7DMAyG70i8Q2QkbiyhVBBK0wmBhsRx6y7c3Da0hcapmnQrPD3eiR3tz/r9/fl6&#10;cYM42Cn0ngzcrhQIS7VvemoN7MvNjQYRIlKDgydr4McGWBeXFzlmjT/S1h52sRUcQiFDA12MYyZl&#10;qDvrMKz8aInZp58cRh6nVjYTHjncDTJR6l467Ik/dDjal87W37vZGaj6ZI+/2/JNucfNXXxfyq/5&#10;49WY66vl+QlEtEv8P4aTPqtDwU6Vn6kJYjDwoDR3iQZ0CuLEE53yomKikxRkkcvzCsUfAAAA//8D&#10;AFBLAQItABQABgAIAAAAIQC2gziS/gAAAOEBAAATAAAAAAAAAAAAAAAAAAAAAABbQ29udGVudF9U&#10;eXBlc10ueG1sUEsBAi0AFAAGAAgAAAAhADj9If/WAAAAlAEAAAsAAAAAAAAAAAAAAAAALwEAAF9y&#10;ZWxzLy5yZWxzUEsBAi0AFAAGAAgAAAAhABXwj30tAgAAUwQAAA4AAAAAAAAAAAAAAAAALgIAAGRy&#10;cy9lMm9Eb2MueG1sUEsBAi0AFAAGAAgAAAAhABe867beAAAACgEAAA8AAAAAAAAAAAAAAAAAhwQA&#10;AGRycy9kb3ducmV2LnhtbFBLBQYAAAAABAAEAPMAAACSBQAAAAA=&#10;">
                <v:textbox>
                  <w:txbxContent>
                    <w:p w:rsidR="00FA2C6C" w:rsidRDefault="00FA2C6C" w:rsidP="006114FF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_________________</w:t>
                      </w:r>
                    </w:p>
                    <w:p w:rsidR="00FA2C6C" w:rsidRPr="006B4C36" w:rsidRDefault="00FA2C6C" w:rsidP="006114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4C36">
                        <w:rPr>
                          <w:sz w:val="18"/>
                          <w:szCs w:val="18"/>
                        </w:rPr>
                        <w:t xml:space="preserve">                                 (vlastoručni potpis)</w:t>
                      </w:r>
                    </w:p>
                    <w:p w:rsidR="00FA2C6C" w:rsidRPr="002333D3" w:rsidRDefault="00FA2C6C" w:rsidP="006114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jc w:val="left"/>
                      </w:pPr>
                    </w:p>
                    <w:p w:rsidR="00FA2C6C" w:rsidRDefault="00FA2C6C" w:rsidP="006114FF">
                      <w:pPr>
                        <w:ind w:firstLine="0"/>
                        <w:jc w:val="left"/>
                      </w:pPr>
                      <w:r w:rsidRPr="002333D3">
                        <w:rPr>
                          <w:sz w:val="20"/>
                          <w:szCs w:val="20"/>
                        </w:rPr>
                        <w:t>Ime i prezime</w:t>
                      </w:r>
                      <w:r>
                        <w:t xml:space="preserve"> ____________________________________________</w:t>
                      </w:r>
                    </w:p>
                    <w:p w:rsidR="00FA2C6C" w:rsidRDefault="00FA2C6C" w:rsidP="006114F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:rsidR="00FA2C6C" w:rsidRDefault="00FA2C6C" w:rsidP="006114F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333D3">
                        <w:rPr>
                          <w:sz w:val="18"/>
                          <w:szCs w:val="18"/>
                        </w:rPr>
                        <w:t>(zdravstvena ustanova)</w:t>
                      </w:r>
                    </w:p>
                    <w:p w:rsidR="00FA2C6C" w:rsidRDefault="00FA2C6C" w:rsidP="006114F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2333D3">
                        <w:rPr>
                          <w:sz w:val="20"/>
                          <w:szCs w:val="20"/>
                        </w:rPr>
                        <w:t>na specijalizaciji iz</w:t>
                      </w:r>
                      <w:r>
                        <w:rPr>
                          <w:sz w:val="18"/>
                          <w:szCs w:val="18"/>
                        </w:rPr>
                        <w:t xml:space="preserve">  __________________________________________</w:t>
                      </w:r>
                    </w:p>
                    <w:p w:rsidR="00FA2C6C" w:rsidRDefault="00FA2C6C" w:rsidP="006114F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A2C6C" w:rsidRPr="002333D3" w:rsidRDefault="00FA2C6C" w:rsidP="006114FF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2333D3">
                        <w:rPr>
                          <w:sz w:val="20"/>
                          <w:szCs w:val="20"/>
                        </w:rPr>
                        <w:t xml:space="preserve">Specijalizacija </w:t>
                      </w:r>
                      <w:r w:rsidRPr="006F3954">
                        <w:rPr>
                          <w:sz w:val="20"/>
                          <w:szCs w:val="20"/>
                        </w:rPr>
                        <w:t>odobr</w:t>
                      </w:r>
                      <w:r>
                        <w:rPr>
                          <w:sz w:val="20"/>
                          <w:szCs w:val="20"/>
                        </w:rPr>
                        <w:t>ena rješenjem Ministarstva zdravstva</w:t>
                      </w:r>
                      <w:r w:rsidRPr="006F395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2333D3">
                        <w:rPr>
                          <w:sz w:val="20"/>
                          <w:szCs w:val="20"/>
                        </w:rPr>
                        <w:t>epublike Hrvatske</w:t>
                      </w:r>
                    </w:p>
                    <w:p w:rsidR="00FA2C6C" w:rsidRDefault="00FA2C6C" w:rsidP="006114F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KLASA</w:t>
                      </w:r>
                      <w:r w:rsidRPr="006B4C36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 </w:t>
                      </w:r>
                      <w:r>
                        <w:rPr>
                          <w:sz w:val="20"/>
                          <w:szCs w:val="20"/>
                        </w:rPr>
                        <w:t>URBROJ</w:t>
                      </w:r>
                      <w:r w:rsidRPr="006B4C36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 </w:t>
                      </w:r>
                      <w:r w:rsidRPr="006B4C36">
                        <w:rPr>
                          <w:sz w:val="20"/>
                          <w:szCs w:val="20"/>
                        </w:rPr>
                        <w:t>od</w:t>
                      </w:r>
                      <w:r w:rsidRPr="00C531D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FA2C6C" w:rsidRDefault="00FA2C6C" w:rsidP="006114F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B4C36">
                        <w:rPr>
                          <w:sz w:val="20"/>
                          <w:szCs w:val="20"/>
                        </w:rPr>
                        <w:t>Glavni mentor: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_____________________________________________</w:t>
                      </w:r>
                    </w:p>
                    <w:p w:rsidR="00FA2C6C" w:rsidRDefault="00FA2C6C" w:rsidP="006114F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</w:t>
                      </w:r>
                    </w:p>
                    <w:p w:rsidR="00FA2C6C" w:rsidRPr="006B4C36" w:rsidRDefault="00FA2C6C" w:rsidP="006114F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B4C36">
                        <w:rPr>
                          <w:sz w:val="18"/>
                          <w:szCs w:val="18"/>
                        </w:rPr>
                        <w:t>(specijalnost glavnog mentora)</w:t>
                      </w:r>
                    </w:p>
                    <w:p w:rsidR="00FA2C6C" w:rsidRDefault="00FA2C6C" w:rsidP="006114F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B4C36">
                        <w:rPr>
                          <w:sz w:val="20"/>
                          <w:szCs w:val="20"/>
                        </w:rPr>
                        <w:t>Specijalistički staž započeo dana</w:t>
                      </w:r>
                      <w:r>
                        <w:rPr>
                          <w:sz w:val="18"/>
                          <w:szCs w:val="18"/>
                        </w:rPr>
                        <w:t xml:space="preserve">  ______________________________</w:t>
                      </w:r>
                    </w:p>
                    <w:p w:rsidR="00FA2C6C" w:rsidRDefault="00FA2C6C" w:rsidP="006114F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A2C6C" w:rsidRPr="006B4C36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B4C36">
                        <w:rPr>
                          <w:sz w:val="20"/>
                          <w:szCs w:val="20"/>
                        </w:rPr>
                        <w:t>M. P.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6B4C36">
                        <w:rPr>
                          <w:sz w:val="18"/>
                          <w:szCs w:val="18"/>
                        </w:rPr>
                        <w:t>(glavni mentor)</w:t>
                      </w:r>
                      <w:r w:rsidRPr="006B4C36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114FF" w:rsidRPr="002333D3" w:rsidRDefault="006114FF" w:rsidP="00D433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16F1D" wp14:editId="0BB0932A">
                <wp:simplePos x="0" y="0"/>
                <wp:positionH relativeFrom="column">
                  <wp:posOffset>4648200</wp:posOffset>
                </wp:positionH>
                <wp:positionV relativeFrom="paragraph">
                  <wp:posOffset>-7620</wp:posOffset>
                </wp:positionV>
                <wp:extent cx="914400" cy="1143000"/>
                <wp:effectExtent l="5080" t="5080" r="13970" b="1397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/>
                          <w:p w:rsidR="00FA2C6C" w:rsidRDefault="00FA2C6C" w:rsidP="006114FF"/>
                          <w:p w:rsidR="00FA2C6C" w:rsidRPr="006B4C36" w:rsidRDefault="00FA2C6C" w:rsidP="006114FF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4C36">
                              <w:rPr>
                                <w:sz w:val="20"/>
                                <w:szCs w:val="20"/>
                              </w:rPr>
                              <w:t>fotografija</w:t>
                            </w:r>
                          </w:p>
                          <w:p w:rsidR="00FA2C6C" w:rsidRPr="006B4C36" w:rsidRDefault="00FA2C6C" w:rsidP="006114FF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4C36">
                              <w:rPr>
                                <w:sz w:val="20"/>
                                <w:szCs w:val="20"/>
                              </w:rPr>
                              <w:t>4,5 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6F1D" id="Pravokutnik 53" o:spid="_x0000_s1028" style="position:absolute;left:0;text-align:left;margin-left:366pt;margin-top:-.6pt;width:1in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hLAIAAFIEAAAOAAAAZHJzL2Uyb0RvYy54bWysVFFv0zAQfkfiP1h+Z2m6FkbUdJo6hpDG&#10;qDT4AVfHaaw6PnN2m45fz8VpuxbeEHmwfL7z5+++z87sdt9asdMUDLpS5lcjKbRTWBm3LuWP7w/v&#10;bqQIEVwFFp0u5YsO8nb+9s2s84UeY4O20iQYxIWi86VsYvRFlgXV6BbCFXrtOFkjtRA5pHVWEXSM&#10;3tpsPBq9zzqkyhMqHQKv3g9JOU/4da1V/FbXQUdhS8ncYhopjat+zOYzKNYEvjHqQAP+gUULxvGh&#10;J6h7iCC2ZP6Cao0iDFjHK4VthnVtlE49cDf56I9unhvwOvXC4gR/kin8P1j1tFuSMFUpp9dSOGjZ&#10;oyXBDjfb6MxG8CpL1PlQcOWzX1LfZPCPqDZBOFw04Nb6jgi7RkPFxPK+PrvY0AeBt4pV9xUrPgC2&#10;EZNa+5raHpB1EPtkysvJFL2PQvHix3wyGbF1ilN5PrkecdAfAcVxt6cQP2tsRT8pJbHpCR12jyEO&#10;pceSxB6tqR6MtSmg9WphSeyAL8hD+g7o4bzMOtExlel4mpAvcuEcgtm9Erwoa03km25NW8qbUxEU&#10;vWyfXMU0oYhg7DDn7qw76NhLN1gQ96t98mp8NGWF1QsLSzhcbH6IPGmQfknR8aUuZfi5BdJS2C+O&#10;zUla8itIwWT6Ycy60nlmdZ4BpxiqlFGKYbqIw8vZejLrhk/KkxoO79jQ2iSte7MHVgf6fHGTW4dH&#10;1r+M8zhVvf4K5r8BAAD//wMAUEsDBBQABgAIAAAAIQDh/J5T3wAAAAoBAAAPAAAAZHJzL2Rvd25y&#10;ZXYueG1sTI/BToNAEIbvJr7DZky8tUtpUhBZGqOpiceWXrwN7AooO0vYpUWfvtOTPc7Ml3++P9/O&#10;thcnM/rOkYLVMgJhqHa6o0bBsdwtUhA+IGnsHRkFv8bDtri/yzHT7kx7czqERnAI+QwVtCEMmZS+&#10;bo1Fv3SDIb59udFi4HFspB7xzOG2l3EUbaTFjvhDi4N5bU39c5isgqqLj/i3L98j+7Rbh4+5/J4+&#10;35R6fJhfnkEEM4d/GK76rA4FO1VuIu1FryBZx9wlKFisYhAMpMmGFxWTSZqCLHJ5W6G4AAAA//8D&#10;AFBLAQItABQABgAIAAAAIQC2gziS/gAAAOEBAAATAAAAAAAAAAAAAAAAAAAAAABbQ29udGVudF9U&#10;eXBlc10ueG1sUEsBAi0AFAAGAAgAAAAhADj9If/WAAAAlAEAAAsAAAAAAAAAAAAAAAAALwEAAF9y&#10;ZWxzLy5yZWxzUEsBAi0AFAAGAAgAAAAhACzVeGEsAgAAUgQAAA4AAAAAAAAAAAAAAAAALgIAAGRy&#10;cy9lMm9Eb2MueG1sUEsBAi0AFAAGAAgAAAAhAOH8nlPfAAAACgEAAA8AAAAAAAAAAAAAAAAAhgQA&#10;AGRycy9kb3ducmV2LnhtbFBLBQYAAAAABAAEAPMAAACSBQAAAAA=&#10;">
                <v:textbox>
                  <w:txbxContent>
                    <w:p w:rsidR="00FA2C6C" w:rsidRDefault="00FA2C6C" w:rsidP="006114FF"/>
                    <w:p w:rsidR="00FA2C6C" w:rsidRDefault="00FA2C6C" w:rsidP="006114FF"/>
                    <w:p w:rsidR="00FA2C6C" w:rsidRPr="006B4C36" w:rsidRDefault="00FA2C6C" w:rsidP="006114FF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4C36">
                        <w:rPr>
                          <w:sz w:val="20"/>
                          <w:szCs w:val="20"/>
                        </w:rPr>
                        <w:t>fotografija</w:t>
                      </w:r>
                    </w:p>
                    <w:p w:rsidR="00FA2C6C" w:rsidRPr="006B4C36" w:rsidRDefault="00FA2C6C" w:rsidP="006114FF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B4C36">
                        <w:rPr>
                          <w:sz w:val="20"/>
                          <w:szCs w:val="20"/>
                        </w:rPr>
                        <w:t>4,5 x 5</w:t>
                      </w:r>
                    </w:p>
                  </w:txbxContent>
                </v:textbox>
              </v:rect>
            </w:pict>
          </mc:Fallback>
        </mc:AlternateContent>
      </w:r>
    </w:p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Default="006114FF" w:rsidP="00D43376"/>
    <w:p w:rsidR="006114FF" w:rsidRDefault="006114FF" w:rsidP="00D43376">
      <w:r>
        <w:lastRenderedPageBreak/>
        <w:t xml:space="preserve"> </w:t>
      </w:r>
    </w:p>
    <w:p w:rsidR="006114FF" w:rsidRDefault="006114FF" w:rsidP="00D433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A6DC1" wp14:editId="7B214121">
                <wp:simplePos x="0" y="0"/>
                <wp:positionH relativeFrom="column">
                  <wp:posOffset>609600</wp:posOffset>
                </wp:positionH>
                <wp:positionV relativeFrom="paragraph">
                  <wp:posOffset>-7620</wp:posOffset>
                </wp:positionV>
                <wp:extent cx="3657600" cy="4953000"/>
                <wp:effectExtent l="5080" t="8890" r="13970" b="10160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Naziv zdravstvene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Rukovoditelj stručne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ustanove u kojoj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Dio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jedinice u kojoj se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 obavlja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spec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staž          programa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obavlja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spec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staž 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Trajanje specijalizacije od ________________ do 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6B4C36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6B4C36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Opis poslova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6DC1" id="Pravokutnik 52" o:spid="_x0000_s1029" style="position:absolute;left:0;text-align:left;margin-left:48pt;margin-top:-.6pt;width:4in;height:3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f2LwIAAFMEAAAOAAAAZHJzL2Uyb0RvYy54bWysVNtu2zAMfR+wfxD0vjjXXow6RZGuw4Bu&#10;C9DtAxhZjoXIokYpcbqvHy0nabK9DfODIIrUEXkO6bv7fWPFTlMw6Ao5Ggyl0E5hady6kD++P324&#10;kSJEcCVYdLqQrzrI+/n7d3etz/UYa7SlJsEgLuStL2Qdo8+zLKhaNxAG6LVjZ4XUQGST1llJ0DJ6&#10;Y7PxcHiVtUilJ1Q6BD597J1ynvCrSqv4raqCjsIWknOLaaW0rro1m99BvibwtVGHNOAfsmjAOH70&#10;BPUIEcSWzF9QjVGEAas4UNhkWFVG6VQDVzMa/lHNSw1ep1qYnOBPNIX/B6u+7pYkTFnI2VgKBw1r&#10;tCTY4WYbndkIPmWKWh9yjnzxS+qKDP4Z1SYIh4sa3Fo/EGFbayg5sVEXn11c6IzAV8Wq/YIlPwDb&#10;iImtfUVNB8g8iH0S5fUkit5HofhwcjW7vhqydop909vZZMhG9wbkx+ueQvyksRHdppDEqid42D2H&#10;2IceQ1L6aE35ZKxNBq1XC0tiB9whT+k7oIfzMOtEW8jb2XiWkC984RyCs3tL8CKsMZFb3ZqmkDen&#10;IMg73j66ktOEPIKx/Z6rs+5AZMddr0Hcr/ZJrMlRlRWWr8wsYd/ZPIm8qZF+SdFyVxcy/NwCaSns&#10;Z8fq3I6m024MkjGdXY/ZoHPP6twDTjFUIaMU/XYR+9HZejLrml8aJTYcPrCilUlcd2r3WR3S585N&#10;ah2mrBuNcztFvf0L5r8BAAD//wMAUEsDBBQABgAIAAAAIQC9QdWb3wAAAAkBAAAPAAAAZHJzL2Rv&#10;d25yZXYueG1sTI9BT4NAEIXvJv6HzZh4a5diAhRZGqOpiceWXrwN7Agou0vYpUV/vePJHt+8yXvf&#10;K3aLGcSZJt87q2CzjkCQbZzubavgVO1XGQgf0GocnCUF3+RhV97eFJhrd7EHOh9DKzjE+hwVdCGM&#10;uZS+6cigX7uRLHsfbjIYWE6t1BNeONwMMo6iRBrsLTd0ONJzR83XcTYK6j4+4c+heo3Mdv8Q3pbq&#10;c35/Uer+bnl6BBFoCf/P8IfP6FAyU+1mq70YFGwTnhIUrDYxCPaTNOZDrSBNswxkWcjrBeUvAAAA&#10;//8DAFBLAQItABQABgAIAAAAIQC2gziS/gAAAOEBAAATAAAAAAAAAAAAAAAAAAAAAABbQ29udGVu&#10;dF9UeXBlc10ueG1sUEsBAi0AFAAGAAgAAAAhADj9If/WAAAAlAEAAAsAAAAAAAAAAAAAAAAALwEA&#10;AF9yZWxzLy5yZWxzUEsBAi0AFAAGAAgAAAAhABuL5/YvAgAAUwQAAA4AAAAAAAAAAAAAAAAALgIA&#10;AGRycy9lMm9Eb2MueG1sUEsBAi0AFAAGAAgAAAAhAL1B1ZvfAAAACQEAAA8AAAAAAAAAAAAAAAAA&#10;iQQAAGRycy9kb3ducmV2LnhtbFBLBQYAAAAABAAEAPMAAACVBQAAAAA=&#10;">
                <v:textbox>
                  <w:txbxContent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Naziv zdravstvene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Rukovoditelj stručne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ustanove u kojoj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Dio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jedinice u kojoj se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 obavlja spec. staž          programa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obavlja spec. staž 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Trajanje specijalizacije od ________________ do 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6B4C36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2C6C" w:rsidRPr="006B4C36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Opis poslova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7BC9" wp14:editId="50B59DF8">
                <wp:simplePos x="0" y="0"/>
                <wp:positionH relativeFrom="column">
                  <wp:posOffset>4800600</wp:posOffset>
                </wp:positionH>
                <wp:positionV relativeFrom="paragraph">
                  <wp:posOffset>-7620</wp:posOffset>
                </wp:positionV>
                <wp:extent cx="3657600" cy="4914900"/>
                <wp:effectExtent l="5080" t="8890" r="13970" b="10160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PRAĆENJE USPJEHA: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a) praktični dio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______________________________________________________ 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b) teorijski dio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Kolokvij: 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Mentor: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Glavni mentor: 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                  _______________________</w:t>
                            </w:r>
                          </w:p>
                          <w:p w:rsidR="00FA2C6C" w:rsidRPr="00E10819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0819">
                              <w:rPr>
                                <w:sz w:val="18"/>
                                <w:szCs w:val="18"/>
                              </w:rPr>
                              <w:t>(potpis, faksimil)</w:t>
                            </w:r>
                            <w:r w:rsidRPr="00E108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10819">
                              <w:rPr>
                                <w:sz w:val="18"/>
                                <w:szCs w:val="18"/>
                              </w:rPr>
                              <w:t>(potpis gl.  mentora)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7BC9" id="Pravokutnik 51" o:spid="_x0000_s1030" style="position:absolute;left:0;text-align:left;margin-left:378pt;margin-top:-.6pt;width:4in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R5LAIAAFMEAAAOAAAAZHJzL2Uyb0RvYy54bWysVMFu2zAMvQ/YPwi6L3ayJG2MOEWRLsOA&#10;rgvQ7QMUWbaFyKJGKbG7rx8tJ1m67TTMB0EUqSfyPdLLu64x7KjQa7A5H49SzpSVUGhb5fzb1827&#10;W858ELYQBqzK+Yvy/G719s2ydZmaQA2mUMgIxPqsdTmvQ3BZknhZq0b4EThlyVkCNiKQiVVSoGgJ&#10;vTHJJE3nSQtYOASpvKfTh8HJVxG/LJUMX8rSq8BMzim3EFeM665fk9VSZBUKV2t5SkP8QxaN0JYe&#10;vUA9iCDYAfUfUI2WCB7KMJLQJFCWWqpYA1UzTn+r5rkWTsVaiBzvLjT5/wcrn45bZLrI+WzMmRUN&#10;abRFcYT9IVi9Z3RKFLXOZxT57LbYF+ndI8i9ZxbWtbCVukeEtlaioMRifPLqQm94usp27Wco6AFx&#10;CBDZ6kpsekDigXVRlJeLKKoLTNLh+/nsZp6SdpJ808V4uiCDckpEdr7u0IePChrWb3KOpHqEF8dH&#10;H4bQc0hMH4wuNtqYaGC1WxtkR0EdsonfCd1fhxnL2pwvZpNZRH7l89cQafz+BtHoQK1udJPz20uQ&#10;yHrePtgiNmIQ2gx7qs5YKvLM3aBB6HZdFGt6VmUHxQsxizB0Nk0ibWrAH5y11NU5998PAhVn5pMl&#10;dYi+aT8G0ZjObiZk4LVnd+0RVhJUzgNnw3YdhtE5ONRVTS+NIxsW7knRUkeu+4yHrE7pU+dGtU5T&#10;1o/GtR2jfv0LVj8BAAD//wMAUEsDBBQABgAIAAAAIQDrqxjy4AAAAAsBAAAPAAAAZHJzL2Rvd25y&#10;ZXYueG1sTI/BTsMwEETvSPyDtUjcWqeOaEsap0KgInFs0wu3TWKSlHgdxU4b+Hq2p3LcmdHsm3Q7&#10;2U6czeBbRxoW8wiEodJVLdUajvlutgbhA1KFnSOj4cd42Gb3dykmlbvQ3pwPoRZcQj5BDU0IfSKl&#10;Lxtj0c9db4i9LzdYDHwOtawGvHC57aSKoqW02BJ/aLA3r40pvw+j1VC06oi/+/w9ss+7OHxM+Wn8&#10;fNP68WF62YAIZgq3MFzxGR0yZircSJUXnYbV05K3BA2zhQJxDcSxYqVga6XWILNU/t+Q/QEAAP//&#10;AwBQSwECLQAUAAYACAAAACEAtoM4kv4AAADhAQAAEwAAAAAAAAAAAAAAAAAAAAAAW0NvbnRlbnRf&#10;VHlwZXNdLnhtbFBLAQItABQABgAIAAAAIQA4/SH/1gAAAJQBAAALAAAAAAAAAAAAAAAAAC8BAABf&#10;cmVscy8ucmVsc1BLAQItABQABgAIAAAAIQAhOsR5LAIAAFMEAAAOAAAAAAAAAAAAAAAAAC4CAABk&#10;cnMvZTJvRG9jLnhtbFBLAQItABQABgAIAAAAIQDrqxjy4AAAAAsBAAAPAAAAAAAAAAAAAAAAAIYE&#10;AABkcnMvZG93bnJldi54bWxQSwUGAAAAAAQABADzAAAAkwUAAAAA&#10;">
                <v:textbox>
                  <w:txbxContent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PRAĆENJE USPJEHA: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a) praktični dio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______________________________________________________ 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b) teorijski dio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Kolokvij: 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Mentor: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Glavni mentor: 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                  _______________________</w:t>
                      </w:r>
                    </w:p>
                    <w:p w:rsidR="00FA2C6C" w:rsidRPr="00E10819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 w:rsidRPr="00E10819">
                        <w:rPr>
                          <w:sz w:val="18"/>
                          <w:szCs w:val="18"/>
                        </w:rPr>
                        <w:t>(potpis, faksimil)</w:t>
                      </w:r>
                      <w:r w:rsidRPr="00E10819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10819">
                        <w:rPr>
                          <w:sz w:val="18"/>
                          <w:szCs w:val="18"/>
                        </w:rPr>
                        <w:t>(potpis gl.  mentora)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/>
                  </w:txbxContent>
                </v:textbox>
              </v:rect>
            </w:pict>
          </mc:Fallback>
        </mc:AlternateContent>
      </w:r>
    </w:p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A05AA" wp14:editId="7E382B0A">
                <wp:simplePos x="0" y="0"/>
                <wp:positionH relativeFrom="column">
                  <wp:posOffset>762000</wp:posOffset>
                </wp:positionH>
                <wp:positionV relativeFrom="paragraph">
                  <wp:posOffset>144780</wp:posOffset>
                </wp:positionV>
                <wp:extent cx="3657600" cy="4953000"/>
                <wp:effectExtent l="5080" t="8890" r="13970" b="10160"/>
                <wp:wrapNone/>
                <wp:docPr id="50" name="Pravoku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Završno mišljenje glavnog mentora o savladanom programu na kolokvijima: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i program specijalizacije završen dana 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E10819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10819">
                              <w:rPr>
                                <w:sz w:val="20"/>
                                <w:szCs w:val="20"/>
                              </w:rPr>
                              <w:t>M. P.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______________________</w:t>
                            </w:r>
                          </w:p>
                          <w:p w:rsidR="00FA2C6C" w:rsidRPr="00E10819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E10819">
                              <w:rPr>
                                <w:sz w:val="18"/>
                                <w:szCs w:val="18"/>
                              </w:rPr>
                              <w:t>(glavni mentor)</w:t>
                            </w:r>
                            <w:r w:rsidRPr="00E108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05AA" id="Pravokutnik 50" o:spid="_x0000_s1031" style="position:absolute;left:0;text-align:left;margin-left:60pt;margin-top:11.4pt;width:4in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TxLgIAAFMEAAAOAAAAZHJzL2Uyb0RvYy54bWysVFFv2jAQfp+0/2D5fQQo0DZqqKp2TJO6&#10;DanbDzgch1g4Pu9sCOzX7+IApdvbtDxYPt/583ffZ+fuft9YsdMUDLpCjgZDKbRTWBq3LuSP74sP&#10;N1KECK4Ei04X8qCDvJ+/f3fX+lyPsUZbahIM4kLe+kLWMfo8y4KqdQNhgF47TlZIDUQOaZ2VBC2j&#10;NzYbD4ezrEUqPaHSIfDqU5+U84RfVVrFb1UVdBS2kMwtppHSuOrGbH4H+ZrA10YdacA/sGjAOD70&#10;DPUEEcSWzF9QjVGEAas4UNhkWFVG6dQDdzMa/tHNSw1ep15YnODPMoX/B6u+7pYkTFnIKcvjoGGP&#10;lgQ73GyjMxvBqyxR60POlS9+SV2TwT+j2gTh8LEGt9YPRNjWGkomNurqszcbuiDwVrFqv2DJB8A2&#10;YlJrX1HTAbIOYp9MOZxN0fsoFC9ezabXsyGTU5yb3E6vhhx0Z0B+2u4pxE8aG9FNCknseoKH3XOI&#10;fempJNFHa8qFsTYFtF49WhI74BuySN8RPVyWWSfaQt5Ox9OE/CYXLiGY3SvBN2WNiXzVrWkKeXMu&#10;grzT7aMrmSbkEYzt59yddUchO+16D+J+te/NOrmywvLAyhL2N5tfIk9qpF9StHyrCxl+boG0FPaz&#10;Y3duR5NJ9wxSMJlejzmgy8zqMgNOMVQhoxT99DH2T2fryaxrPmmU1HD4wI5WJmndud2zOtLnm5vc&#10;Or6y7mlcxqnq9V8w/w0AAP//AwBQSwMEFAAGAAgAAAAhAHbnbmvcAAAACgEAAA8AAABkcnMvZG93&#10;bnJldi54bWxMj0FPg0AQhe8m/ofNmHizi5iQFlkao6mJx5ZeehvYEVB2lrBLi/56x5Me35uXN98r&#10;tosb1Jmm0Hs2cL9KQBE33vbcGjhWu7s1qBCRLQ6eycAXBdiW11cF5tZfeE/nQ2yVlHDI0UAX45hr&#10;HZqOHIaVH4nl9u4nh1Hk1Go74UXK3aDTJMm0w57lQ4cjPXfUfB5mZ6Du0yN+76vXxG12D/FtqT7m&#10;04sxtzfL0yOoSEv8C8MvvqBDKUy1n9kGNYiWeokaSFOZIIFsk4lRG1gn4uiy0P8nlD8AAAD//wMA&#10;UEsBAi0AFAAGAAgAAAAhALaDOJL+AAAA4QEAABMAAAAAAAAAAAAAAAAAAAAAAFtDb250ZW50X1R5&#10;cGVzXS54bWxQSwECLQAUAAYACAAAACEAOP0h/9YAAACUAQAACwAAAAAAAAAAAAAAAAAvAQAAX3Jl&#10;bHMvLnJlbHNQSwECLQAUAAYACAAAACEAUWxU8S4CAABTBAAADgAAAAAAAAAAAAAAAAAuAgAAZHJz&#10;L2Uyb0RvYy54bWxQSwECLQAUAAYACAAAACEAdudua9wAAAAKAQAADwAAAAAAAAAAAAAAAACIBAAA&#10;ZHJzL2Rvd25yZXYueG1sUEsFBgAAAAAEAAQA8wAAAJEFAAAAAA==&#10;">
                <v:textbox>
                  <w:txbxContent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Završno mišljenje glavnog mentora o savladanom programu na kolokvijima: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 i program specijalizacije završen dana 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E10819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10819">
                        <w:rPr>
                          <w:sz w:val="20"/>
                          <w:szCs w:val="20"/>
                        </w:rPr>
                        <w:t>M. P.</w:t>
                      </w:r>
                      <w:r>
                        <w:rPr>
                          <w:sz w:val="22"/>
                          <w:szCs w:val="22"/>
                        </w:rPr>
                        <w:t xml:space="preserve">    ______________________</w:t>
                      </w:r>
                    </w:p>
                    <w:p w:rsidR="00FA2C6C" w:rsidRPr="00E10819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E10819">
                        <w:rPr>
                          <w:sz w:val="18"/>
                          <w:szCs w:val="18"/>
                        </w:rPr>
                        <w:t>(glavni mentor)</w:t>
                      </w:r>
                      <w:r w:rsidRPr="00E10819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Default="006114FF" w:rsidP="00D43376">
      <w:pPr>
        <w:tabs>
          <w:tab w:val="left" w:pos="1635"/>
        </w:tabs>
      </w:pPr>
      <w:r>
        <w:tab/>
      </w: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  <w:jc w:val="right"/>
        <w:rPr>
          <w:b/>
        </w:rPr>
      </w:pPr>
    </w:p>
    <w:p w:rsidR="006114FF" w:rsidRPr="006D0164" w:rsidRDefault="006114FF" w:rsidP="00D43376">
      <w:pPr>
        <w:tabs>
          <w:tab w:val="left" w:pos="1635"/>
        </w:tabs>
        <w:jc w:val="right"/>
        <w:rPr>
          <w:b/>
        </w:rPr>
      </w:pPr>
      <w:r>
        <w:rPr>
          <w:b/>
        </w:rPr>
        <w:lastRenderedPageBreak/>
        <w:t>PRILOG V</w:t>
      </w:r>
      <w:r w:rsidRPr="006D0164">
        <w:rPr>
          <w:b/>
        </w:rPr>
        <w:t>.</w:t>
      </w: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80822" wp14:editId="39BCD09A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3657600" cy="5372100"/>
                <wp:effectExtent l="5080" t="12700" r="13970" b="6350"/>
                <wp:wrapNone/>
                <wp:docPr id="49" name="Pravoku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I. 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Usmeni dio ispita polagao/la dana 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Pitanja: 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Uspjeh ________________________________________________</w:t>
                            </w:r>
                          </w:p>
                          <w:p w:rsidR="00FA2C6C" w:rsidRPr="001F4A78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položio/la / nije položio/la</w:t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Pr="001F4A78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II. 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Praktični dio ispita polagao/la dana 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Zadatak: 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Ocjena 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položio/la / nije položio/la</w:t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III.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Ispit polagao/la dana 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Ispit započeo u ______________ završio u ______________  sati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Ocjena:  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položio/la / nije položio/la</w:t>
                            </w:r>
                            <w:r w:rsidRPr="001F4A7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1F4A78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0822" id="Pravokutnik 49" o:spid="_x0000_s1032" style="position:absolute;left:0;text-align:left;margin-left:5in;margin-top:4.2pt;width:4in;height:4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AvLwIAAFMEAAAOAAAAZHJzL2Uyb0RvYy54bWysVMFu2zAMvQ/YPwi6r07SJG2MOkXRrsOA&#10;rivQ7QMYWY6FyqJGKXG6rx8lp2m67TTMB0EUqUfyPdEXl7vOiq2mYNBVcnwykkI7hbVx60p+/3b7&#10;4VyKEMHVYNHpSj7rIC+X799d9L7UE2zR1poEg7hQ9r6SbYy+LIqgWt1BOEGvHTsbpA4im7QuaoKe&#10;0TtbTEajedEj1Z5Q6RD49GZwymXGbxqt4temCToKW0muLeaV8rpKa7G8gHJN4Fuj9mXAP1TRgXGc&#10;9AB1AxHEhswfUJ1RhAGbeKKwK7BpjNK5B+5mPPqtm8cWvM69MDnBH2gK/w9W3W8fSJi6ktOFFA46&#10;1uiBYItPm+jMk+BTpqj3oeTIR/9Aqcng71A9BeHwugW31ldE2Lcaai5snOKLNxeSEfiqWPVfsOYE&#10;sImY2do11CVA5kHssijPB1H0LgrFh6fz2dl8xNop9s1OzyZjNlIOKF+uewrxk8ZOpE0liVXP8LC9&#10;C3EIfQnJ5aM19a2xNhu0Xl1bElvgF3Kbvz16OA6zTvSVXMwms4z8xheOIUb5+xtEZyI/dWu6Sp4f&#10;gqBMvH10NZcJZQRjhz13Z92eyMTdoEHcrXZZrHlKkHhdYf3MzBIOL5snkTct0k8pen7VlQw/NkBa&#10;CvvZsTqL8XSaxiAb09nZhA069qyOPeAUQ1UySjFsr+MwOhtPZt1ypnFmw+EVK9qYzPVrVfvy+eVm&#10;tfZTlkbj2M5Rr/+C5S8AAAD//wMAUEsDBBQABgAIAAAAIQBBILAm3QAAAAoBAAAPAAAAZHJzL2Rv&#10;d25yZXYueG1sTI9BT4NAEIXvJv6HzZh4s4uItUWWxmhq4rGlF28DjICys4RdWvTXOz3pcd57+ea9&#10;bDPbXh1p9J1jA7eLCBRx5eqOGwOHYnuzAuUDco29YzLwTR42+eVFhmntTryj4z40SiDsUzTQhjCk&#10;WvuqJYt+4QZi8T7caDHIOTa6HvEkcNvrOIqW2mLH8qHFgZ5bqr72kzVQdvEBf3bFa2TX27vwNhef&#10;0/uLMddX89MjqEBz+AvDub5Uh1w6lW7i2qvewIPgJWpglYA6+/F6KUIpwn2SgM4z/X9C/gsAAP//&#10;AwBQSwECLQAUAAYACAAAACEAtoM4kv4AAADhAQAAEwAAAAAAAAAAAAAAAAAAAAAAW0NvbnRlbnRf&#10;VHlwZXNdLnhtbFBLAQItABQABgAIAAAAIQA4/SH/1gAAAJQBAAALAAAAAAAAAAAAAAAAAC8BAABf&#10;cmVscy8ucmVsc1BLAQItABQABgAIAAAAIQDdaUAvLwIAAFMEAAAOAAAAAAAAAAAAAAAAAC4CAABk&#10;cnMvZTJvRG9jLnhtbFBLAQItABQABgAIAAAAIQBBILAm3QAAAAoBAAAPAAAAAAAAAAAAAAAAAIkE&#10;AABkcnMvZG93bnJldi54bWxQSwUGAAAAAAQABADzAAAAkwUAAAAA&#10;">
                <v:textbox>
                  <w:txbxContent>
                    <w:p w:rsidR="00FA2C6C" w:rsidRDefault="00FA2C6C" w:rsidP="006114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I. 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Usmeni dio ispita polagao/la dana 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Pitanja: 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________________________________________________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Uspjeh ________________________________________________</w:t>
                      </w:r>
                    </w:p>
                    <w:p w:rsidR="00FA2C6C" w:rsidRPr="001F4A78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F4A78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1F4A78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položio/la / nije položio/la</w:t>
                      </w:r>
                      <w:r w:rsidRPr="001F4A7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Pr="001F4A78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II. 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Praktični dio ispita polagao/la dana 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Zadatak: _______________________________________________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Ocjena ________________________________________________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1F4A78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1F4A78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položio/la / nije položio/la</w:t>
                      </w:r>
                      <w:r w:rsidRPr="001F4A7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III.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Ispit polagao/la dana 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Ispit započeo u ______________ završio u ______________  sati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Ocjena:  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F4A7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1F4A78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položio/la / nije položio/la</w:t>
                      </w:r>
                      <w:r w:rsidRPr="001F4A7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1F4A78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B6C07" wp14:editId="348C1858">
                <wp:simplePos x="0" y="0"/>
                <wp:positionH relativeFrom="column">
                  <wp:posOffset>533400</wp:posOffset>
                </wp:positionH>
                <wp:positionV relativeFrom="paragraph">
                  <wp:posOffset>53340</wp:posOffset>
                </wp:positionV>
                <wp:extent cx="3657600" cy="5372100"/>
                <wp:effectExtent l="5080" t="12700" r="13970" b="6350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Pr="00F004EF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04EF">
                              <w:rPr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FA2C6C" w:rsidRPr="00F004EF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04EF">
                              <w:rPr>
                                <w:sz w:val="20"/>
                                <w:szCs w:val="20"/>
                              </w:rPr>
                              <w:t>MINISTARST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VO ZDRAVSTVA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F004EF">
                              <w:rPr>
                                <w:sz w:val="20"/>
                                <w:szCs w:val="20"/>
                              </w:rPr>
                              <w:t>KLASA: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URBROJ: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 A P I S N I K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 polaganju specijalističkog ispita u djelatnosti hitne medicine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Pr="001F4A78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F4A78">
                              <w:rPr>
                                <w:sz w:val="20"/>
                                <w:szCs w:val="20"/>
                              </w:rPr>
                              <w:t>Ispitna komisija: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predsjednik:__________________________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članovi: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tajnik:          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          ________________________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(ime i prezime kandidata)                              (stručni naziv)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1F4A78">
                              <w:rPr>
                                <w:sz w:val="20"/>
                                <w:szCs w:val="20"/>
                              </w:rPr>
                              <w:t>rođen/a 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_______________    ________________    ________________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(mjesto)                      (općina)                      (država)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(zdrav. ustanova za čije potrebe specijalizira)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Pr="001F4A78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F4A78">
                              <w:rPr>
                                <w:sz w:val="20"/>
                                <w:szCs w:val="20"/>
                              </w:rPr>
                              <w:t xml:space="preserve">Polaganje ispita odobreno je rješenjem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Ministarstva</w:t>
                            </w:r>
                            <w:r w:rsidRPr="001F4A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zdravstva </w:t>
                            </w:r>
                            <w:r w:rsidRPr="001F4A78">
                              <w:rPr>
                                <w:sz w:val="20"/>
                                <w:szCs w:val="20"/>
                              </w:rPr>
                              <w:t>Republike Hrvatske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KLASA</w:t>
                            </w:r>
                            <w:r w:rsidRPr="001F4A7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URBROJ: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 od 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(datum)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1F4A78">
                              <w:rPr>
                                <w:sz w:val="20"/>
                                <w:szCs w:val="20"/>
                              </w:rPr>
                              <w:t>Ispit se održava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_____________________________________________</w:t>
                            </w:r>
                          </w:p>
                          <w:p w:rsidR="00FA2C6C" w:rsidRPr="002B6DB7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(zdrav. ustanova u kojoj polaže ispit)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B6C07" id="Pravokutnik 48" o:spid="_x0000_s1033" style="position:absolute;left:0;text-align:left;margin-left:42pt;margin-top:4.2pt;width:4in;height:4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IuLgIAAFMEAAAOAAAAZHJzL2Uyb0RvYy54bWysVMFu2zAMvQ/YPwi6r07SpGmNOEXRrsOA&#10;rivQ7QMYWY6FyqJGKXG6rx8lp2m67TTMB0EUqUfyPdGLy11nxVZTMOgqOT4ZSaGdwtq4dSW/f7v9&#10;cC5FiOBqsOh0JZ91kJfL9+8WvS/1BFu0tSbBIC6Uva9kG6MviyKoVncQTtBrx84GqYPIJq2LmqBn&#10;9M4Wk9HorOiRak+odAh8ejM45TLjN41W8WvTBB2FrSTXFvNKeV2ltVguoFwT+NaofRnwD1V0YBwn&#10;PUDdQASxIfMHVGcUYcAmnijsCmwao3TugbsZj37r5rEFr3MvTE7wB5rC/4NV99sHEqau5JSVctCx&#10;Rg8EW3zaRGeeBJ8yRb0PJUc++gdKTQZ/h+opCIfXLbi1viLCvtVQc2HjFF+8uZCMwFfFqv+CNSeA&#10;TcTM1q6hLgEyD2KXRXk+iKJ3USg+PD2bzc9GrJ1i3+x0PhmzkXJA+XLdU4ifNHYibSpJrHqGh+1d&#10;iEPoS0guH62pb4212aD16tqS2AK/kNv87dHDcZh1oq/kxWwyy8hvfOEYYpS/v0F0JvJTt6ar5Pkh&#10;CMrE20dXc5lQRjB22HN31u2JTNwNGsTdapfFmqcEidcV1s/MLOHwsnkSedMi/ZSi51ddyfBjA6Sl&#10;sJ8dq3Mxnk7TGGRjOptP2KBjz+rYA04xVCWjFMP2Og6js/Fk1i1nGmc2HF6xoo3JXL9WtS+fX25W&#10;az9laTSO7Rz1+i9Y/gIAAP//AwBQSwMEFAAGAAgAAAAhAMIag8XcAAAACAEAAA8AAABkcnMvZG93&#10;bnJldi54bWxMj8FOwzAQRO9I/IO1SNyoTQlRSeNUCFQkjm164ebE2yQQr6PYaQNfz/YEp9XTjGZn&#10;8s3senHCMXSeNNwvFAik2tuOGg2Hcnu3AhGiIWt6T6jhGwNsiuur3GTWn2mHp31sBIdQyIyGNsYh&#10;kzLULToTFn5AYu3oR2ci49hIO5ozh7teLpVKpTMd8YfWDPjSYv21n5yGqlsezM+ufFPuafsQ3+fy&#10;c/p41fr2Zn5eg4g4xz8zXOpzdSi4U+UnskH0GlYJT4mXC4LlNFXMFfNjkoAscvl/QPELAAD//wMA&#10;UEsBAi0AFAAGAAgAAAAhALaDOJL+AAAA4QEAABMAAAAAAAAAAAAAAAAAAAAAAFtDb250ZW50X1R5&#10;cGVzXS54bWxQSwECLQAUAAYACAAAACEAOP0h/9YAAACUAQAACwAAAAAAAAAAAAAAAAAvAQAAX3Jl&#10;bHMvLnJlbHNQSwECLQAUAAYACAAAACEAeQECLi4CAABTBAAADgAAAAAAAAAAAAAAAAAuAgAAZHJz&#10;L2Uyb0RvYy54bWxQSwECLQAUAAYACAAAACEAwhqDxdwAAAAIAQAADwAAAAAAAAAAAAAAAACIBAAA&#10;ZHJzL2Rvd25yZXYueG1sUEsFBgAAAAAEAAQA8wAAAJEFAAAAAA==&#10;">
                <v:textbox>
                  <w:txbxContent>
                    <w:p w:rsidR="00FA2C6C" w:rsidRDefault="00FA2C6C" w:rsidP="006114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A2C6C" w:rsidRPr="00F004EF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04EF">
                        <w:rPr>
                          <w:sz w:val="20"/>
                          <w:szCs w:val="20"/>
                        </w:rPr>
                        <w:t>REPUBLIKA HRVATSKA</w:t>
                      </w:r>
                    </w:p>
                    <w:p w:rsidR="00FA2C6C" w:rsidRPr="00F004EF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04EF">
                        <w:rPr>
                          <w:sz w:val="20"/>
                          <w:szCs w:val="20"/>
                        </w:rPr>
                        <w:t>MINISTARST</w:t>
                      </w:r>
                      <w:r>
                        <w:rPr>
                          <w:sz w:val="20"/>
                          <w:szCs w:val="20"/>
                        </w:rPr>
                        <w:t>VO ZDRAVSTVA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F004EF">
                        <w:rPr>
                          <w:sz w:val="20"/>
                          <w:szCs w:val="20"/>
                        </w:rPr>
                        <w:t>KLASA: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URBROJ:</w:t>
                      </w:r>
                    </w:p>
                    <w:p w:rsidR="00FA2C6C" w:rsidRDefault="00FA2C6C" w:rsidP="006114FF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 A P I S N I K</w:t>
                      </w:r>
                    </w:p>
                    <w:p w:rsidR="00FA2C6C" w:rsidRDefault="00FA2C6C" w:rsidP="006114FF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 polaganju specijalističkog ispita u djelatnosti hitne medicine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Pr="001F4A78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1F4A78">
                        <w:rPr>
                          <w:sz w:val="20"/>
                          <w:szCs w:val="20"/>
                        </w:rPr>
                        <w:t>Ispitna komisija: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predsjednik:__________________________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članovi: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tajnik:          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          ________________________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(ime i prezime kandidata)                              (stručni naziv)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1F4A78">
                        <w:rPr>
                          <w:sz w:val="20"/>
                          <w:szCs w:val="20"/>
                        </w:rPr>
                        <w:t>rođen/a u</w:t>
                      </w:r>
                      <w:r>
                        <w:rPr>
                          <w:sz w:val="18"/>
                          <w:szCs w:val="18"/>
                        </w:rPr>
                        <w:t xml:space="preserve">  _______________    ________________    ________________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(mjesto)                      (općina)                      (država)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(zdrav. ustanova za čije potrebe specijalizira)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Pr="001F4A78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1F4A78">
                        <w:rPr>
                          <w:sz w:val="20"/>
                          <w:szCs w:val="20"/>
                        </w:rPr>
                        <w:t xml:space="preserve">Polaganje ispita odobreno je rješenjem </w:t>
                      </w:r>
                      <w:r>
                        <w:rPr>
                          <w:sz w:val="20"/>
                          <w:szCs w:val="20"/>
                        </w:rPr>
                        <w:t>Ministarstva</w:t>
                      </w:r>
                      <w:r w:rsidRPr="001F4A7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zdravstva </w:t>
                      </w:r>
                      <w:r w:rsidRPr="001F4A78">
                        <w:rPr>
                          <w:sz w:val="20"/>
                          <w:szCs w:val="20"/>
                        </w:rPr>
                        <w:t>Republike Hrvatske</w:t>
                      </w:r>
                    </w:p>
                    <w:p w:rsidR="00FA2C6C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KLASA</w:t>
                      </w:r>
                      <w:r w:rsidRPr="001F4A78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 </w:t>
                      </w:r>
                      <w:r>
                        <w:rPr>
                          <w:sz w:val="20"/>
                          <w:szCs w:val="20"/>
                        </w:rPr>
                        <w:t>URBROJ: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 od 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(datum)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1F4A78">
                        <w:rPr>
                          <w:sz w:val="20"/>
                          <w:szCs w:val="20"/>
                        </w:rPr>
                        <w:t>Ispit se održava</w:t>
                      </w:r>
                      <w:r>
                        <w:rPr>
                          <w:sz w:val="18"/>
                          <w:szCs w:val="18"/>
                        </w:rPr>
                        <w:t xml:space="preserve">  _____________________________________________</w:t>
                      </w:r>
                    </w:p>
                    <w:p w:rsidR="00FA2C6C" w:rsidRPr="002B6DB7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(zdrav. ustanova u kojoj polaže ispit)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EAC9A" wp14:editId="65807878">
                <wp:simplePos x="0" y="0"/>
                <wp:positionH relativeFrom="column">
                  <wp:posOffset>533400</wp:posOffset>
                </wp:positionH>
                <wp:positionV relativeFrom="paragraph">
                  <wp:posOffset>53340</wp:posOffset>
                </wp:positionV>
                <wp:extent cx="3657600" cy="5372100"/>
                <wp:effectExtent l="5080" t="5080" r="13970" b="13970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Prema uspjehu koji je kandidat pokazao na ispitu, Ispitna komisija zaključuje da je kandidat ispit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E049D3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a) 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49D3">
                              <w:rPr>
                                <w:sz w:val="18"/>
                                <w:szCs w:val="18"/>
                              </w:rPr>
                              <w:t>(položio)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E049D3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b) 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49D3">
                              <w:rPr>
                                <w:sz w:val="18"/>
                                <w:szCs w:val="18"/>
                              </w:rPr>
                              <w:t>(nije položio)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Zapisnik ovjerava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Predsjednik Ispitne komisije</w:t>
                            </w:r>
                          </w:p>
                          <w:p w:rsidR="00FA2C6C" w:rsidRDefault="00FA2C6C" w:rsidP="006114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Tajnik</w:t>
                            </w:r>
                          </w:p>
                          <w:p w:rsidR="00FA2C6C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              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Članovi Ispitne komisije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Zagreb, dana 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Primjedbe: 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1F4A78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AC9A" id="Pravokutnik 47" o:spid="_x0000_s1034" style="position:absolute;left:0;text-align:left;margin-left:42pt;margin-top:4.2pt;width:4in;height:4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4iLwIAAFMEAAAOAAAAZHJzL2Uyb0RvYy54bWysVMFu2zAMvQ/YPwi6r07SpEmNOkXRrsOA&#10;rivQ7QMYWY6FyqJGKXG6rx8lp2m67TTMB0EUqUfyPdEXl7vOiq2mYNBVcnwykkI7hbVx60p+/3b7&#10;YSFFiOBqsOh0JZ91kJfL9+8uel/qCbZoa02CQVwoe1/JNkZfFkVQre4gnKDXjp0NUgeRTVoXNUHP&#10;6J0tJqPRWdEj1Z5Q6RD49GZwymXGbxqt4temCToKW0muLeaV8rpKa7G8gHJN4Fuj9mXAP1TRgXGc&#10;9AB1AxHEhswfUJ1RhAGbeKKwK7BpjNK5B+5mPPqtm8cWvM69MDnBH2gK/w9W3W8fSJi6ktO5FA46&#10;1uiBYItPm+jMk+BTpqj3oeTIR/9Aqcng71A9BeHwugW31ldE2Lcaai5snOKLNxeSEfiqWPVfsOYE&#10;sImY2do11CVA5kHssijPB1H0LgrFh6dns/nZiLVT7JudzidjNlIOKF+uewrxk8ZOpE0liVXP8LC9&#10;C3EIfQnJ5aM19a2xNhu0Xl1bElvgF3Kbvz16OA6zTvSVPJ9NZhn5jS8cQ4zy9zeIzkR+6tZ0lVwc&#10;gqBMvH10NZcJZQRjhz13Z92eyMTdoEHcrXZZrEVKkHhdYf3MzBIOL5snkTct0k8pen7VlQw/NkBa&#10;CvvZsTrn4+k0jUE2prP5hA069qyOPeAUQ1UySjFsr+MwOhtPZt1ypnFmw+EVK9qYzPVrVfvy+eVm&#10;tfZTlkbj2M5Rr/+C5S8AAAD//wMAUEsDBBQABgAIAAAAIQDCGoPF3AAAAAgBAAAPAAAAZHJzL2Rv&#10;d25yZXYueG1sTI/BTsMwEETvSPyDtUjcqE0JUUnjVAhUJI5teuHmxNskEK+j2GkDX8/2BKfV04xm&#10;Z/LN7HpxwjF0njTcLxQIpNrbjhoNh3J7twIRoiFrek+o4RsDbIrrq9xk1p9ph6d9bASHUMiMhjbG&#10;IZMy1C06ExZ+QGLt6EdnIuPYSDuaM4e7Xi6VSqUzHfGH1gz40mL9tZ+chqpbHszPrnxT7mn7EN/n&#10;8nP6eNX69mZ+XoOIOMc/M1zqc3UouFPlJ7JB9BpWCU+JlwuC5TRVzBXzY5KALHL5f0DxCwAA//8D&#10;AFBLAQItABQABgAIAAAAIQC2gziS/gAAAOEBAAATAAAAAAAAAAAAAAAAAAAAAABbQ29udGVudF9U&#10;eXBlc10ueG1sUEsBAi0AFAAGAAgAAAAhADj9If/WAAAAlAEAAAsAAAAAAAAAAAAAAAAALwEAAF9y&#10;ZWxzLy5yZWxzUEsBAi0AFAAGAAgAAAAhACVf3iIvAgAAUwQAAA4AAAAAAAAAAAAAAAAALgIAAGRy&#10;cy9lMm9Eb2MueG1sUEsBAi0AFAAGAAgAAAAhAMIag8XcAAAACAEAAA8AAAAAAAAAAAAAAAAAiQQA&#10;AGRycy9kb3ducmV2LnhtbFBLBQYAAAAABAAEAPMAAACSBQAAAAA=&#10;">
                <v:textbox>
                  <w:txbxContent>
                    <w:p w:rsidR="00FA2C6C" w:rsidRDefault="00FA2C6C" w:rsidP="006114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Prema uspjehu koji je kandidat pokazao na ispitu, Ispitna komisija zaključuje da je kandidat ispit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E049D3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a) 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49D3">
                        <w:rPr>
                          <w:sz w:val="18"/>
                          <w:szCs w:val="18"/>
                        </w:rPr>
                        <w:t>(položio)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E049D3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b) 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49D3">
                        <w:rPr>
                          <w:sz w:val="18"/>
                          <w:szCs w:val="18"/>
                        </w:rPr>
                        <w:t>(nije položio)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Zapisnik ovjerava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Predsjednik Ispitne komisije</w:t>
                      </w:r>
                    </w:p>
                    <w:p w:rsidR="00FA2C6C" w:rsidRDefault="00FA2C6C" w:rsidP="006114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Tajnik</w:t>
                      </w:r>
                    </w:p>
                    <w:p w:rsidR="00FA2C6C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              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Članovi Ispitne komisije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Zagreb, dana 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Primjedbe: 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1F4A78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6114FF" w:rsidRDefault="006114FF" w:rsidP="00D43376">
      <w:pPr>
        <w:tabs>
          <w:tab w:val="left" w:pos="1635"/>
        </w:tabs>
      </w:pPr>
    </w:p>
    <w:p w:rsidR="007C1335" w:rsidRDefault="007C1335" w:rsidP="00D43376">
      <w:pPr>
        <w:tabs>
          <w:tab w:val="left" w:pos="1635"/>
        </w:tabs>
        <w:jc w:val="right"/>
        <w:rPr>
          <w:b/>
        </w:rPr>
      </w:pPr>
    </w:p>
    <w:p w:rsidR="00796501" w:rsidRDefault="006114FF" w:rsidP="00D43376">
      <w:pPr>
        <w:tabs>
          <w:tab w:val="left" w:pos="1635"/>
        </w:tabs>
        <w:jc w:val="right"/>
      </w:pPr>
      <w:r w:rsidRPr="00F063D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A7C6C" wp14:editId="1DA3F322">
                <wp:simplePos x="0" y="0"/>
                <wp:positionH relativeFrom="column">
                  <wp:posOffset>604299</wp:posOffset>
                </wp:positionH>
                <wp:positionV relativeFrom="paragraph">
                  <wp:posOffset>226585</wp:posOffset>
                </wp:positionV>
                <wp:extent cx="3657600" cy="5616575"/>
                <wp:effectExtent l="5080" t="5080" r="13970" b="7620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61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MINISTARSTVO ZDRAVSTVA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KLASA: ____________________</w:t>
                            </w:r>
                          </w:p>
                          <w:p w:rsidR="00FA2C6C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URBROJ: ___________________</w:t>
                            </w:r>
                          </w:p>
                          <w:p w:rsidR="00FA2C6C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Zagreb, ___________________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D10681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D10681">
                              <w:rPr>
                                <w:sz w:val="20"/>
                                <w:szCs w:val="20"/>
                              </w:rPr>
                              <w:t>Temeljem članka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84</w:t>
                            </w:r>
                            <w:r w:rsidRPr="00D1068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stavka 1. Zakona o zdravstvenoj zaštiti („</w:t>
                            </w:r>
                            <w:r w:rsidRPr="00D10681">
                              <w:rPr>
                                <w:sz w:val="20"/>
                                <w:szCs w:val="20"/>
                              </w:rPr>
                              <w:t>Narodne novine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“,</w:t>
                            </w:r>
                            <w:r w:rsidRPr="00D10681">
                              <w:rPr>
                                <w:sz w:val="20"/>
                                <w:szCs w:val="20"/>
                              </w:rPr>
                              <w:t xml:space="preserve"> br.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100/18) i</w:t>
                            </w:r>
                            <w:r w:rsidRPr="00D10681">
                              <w:rPr>
                                <w:sz w:val="20"/>
                                <w:szCs w:val="20"/>
                              </w:rPr>
                              <w:t xml:space="preserve"> članka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1068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stavka 1. </w:t>
                            </w:r>
                            <w:r w:rsidRPr="00D10681">
                              <w:rPr>
                                <w:sz w:val="20"/>
                                <w:szCs w:val="20"/>
                              </w:rPr>
                              <w:t xml:space="preserve">Pravilnika o specijalističkom usavršavanju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prvostupnika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sestrinstva u djelatnosti hitne medicine, Ministarstvo zdravstva i</w:t>
                            </w:r>
                            <w:r w:rsidRPr="00D10681">
                              <w:rPr>
                                <w:sz w:val="20"/>
                                <w:szCs w:val="20"/>
                              </w:rPr>
                              <w:t xml:space="preserve">zdaje   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E049D3" w:rsidRDefault="00FA2C6C" w:rsidP="007C1335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49D3">
                              <w:rPr>
                                <w:b/>
                                <w:sz w:val="20"/>
                                <w:szCs w:val="20"/>
                              </w:rPr>
                              <w:t>UVJERENJE</w:t>
                            </w:r>
                          </w:p>
                          <w:p w:rsidR="00FA2C6C" w:rsidRDefault="00FA2C6C" w:rsidP="007C1335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FA2C6C" w:rsidRDefault="00FA2C6C" w:rsidP="007C1335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(ime i prezime)</w:t>
                            </w:r>
                          </w:p>
                          <w:p w:rsidR="00FA2C6C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rođen/a _______________   _______________    ______________</w:t>
                            </w:r>
                          </w:p>
                          <w:p w:rsidR="00FA2C6C" w:rsidRPr="005F5289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F5289">
                              <w:rPr>
                                <w:sz w:val="18"/>
                                <w:szCs w:val="18"/>
                              </w:rPr>
                              <w:t xml:space="preserve">         (datum)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F5289">
                              <w:rPr>
                                <w:sz w:val="18"/>
                                <w:szCs w:val="18"/>
                              </w:rPr>
                              <w:t xml:space="preserve">(mjesto)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F5289">
                              <w:rPr>
                                <w:sz w:val="18"/>
                                <w:szCs w:val="18"/>
                              </w:rPr>
                              <w:t xml:space="preserve">   (država)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7C1335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FA2C6C" w:rsidRPr="005F5289" w:rsidRDefault="00FA2C6C" w:rsidP="007C1335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(stručni naziv</w:t>
                            </w:r>
                            <w:r w:rsidRPr="005F528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A2C6C" w:rsidRPr="005F5289" w:rsidRDefault="00FA2C6C" w:rsidP="00611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7C1335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Pr="005F5289">
                              <w:rPr>
                                <w:sz w:val="16"/>
                                <w:szCs w:val="16"/>
                              </w:rPr>
                              <w:t>zdrav. ustanova za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čije potrebe se specijalizira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2C6C" w:rsidRPr="005F5289" w:rsidRDefault="00FA2C6C" w:rsidP="007C1335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5F5289">
                              <w:rPr>
                                <w:sz w:val="20"/>
                                <w:szCs w:val="20"/>
                              </w:rPr>
                              <w:t>polagao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/la je dana _____________ pred Ispitnom komisijom Ministarstva zdravstva specijalistički ispit u djelatnosti hitne medicine</w:t>
                            </w:r>
                          </w:p>
                          <w:p w:rsidR="00FA2C6C" w:rsidRPr="005F5289" w:rsidRDefault="00FA2C6C" w:rsidP="00611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2C6C" w:rsidRDefault="00FA2C6C" w:rsidP="007C1335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Ispit je položio/la</w:t>
                            </w:r>
                          </w:p>
                          <w:p w:rsidR="00FA2C6C" w:rsidRDefault="00FA2C6C" w:rsidP="00611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7C1335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stekao/la naziv _______________________________________</w:t>
                            </w:r>
                          </w:p>
                          <w:p w:rsidR="00FA2C6C" w:rsidRPr="005F5289" w:rsidRDefault="00FA2C6C" w:rsidP="006114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F5289">
                              <w:rPr>
                                <w:sz w:val="18"/>
                                <w:szCs w:val="18"/>
                              </w:rPr>
                              <w:t>(naziv specijalnosti)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Pr="005F5289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MINISTAR</w:t>
                            </w: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2C6C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FA2C6C" w:rsidRPr="005F5289" w:rsidRDefault="00FA2C6C" w:rsidP="006114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7C6C" id="Pravokutnik 46" o:spid="_x0000_s1035" style="position:absolute;left:0;text-align:left;margin-left:47.6pt;margin-top:17.85pt;width:4in;height:4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OsLgIAAFMEAAAOAAAAZHJzL2Uyb0RvYy54bWysVMFu2zAMvQ/YPwi6r06yJG2MOEXRLsOA&#10;bivQ7QMYWY6FyqJGKXGyrx+lpGm67TTMB0EUqUfqPdLz611nxVZTMOgqObwYSKGdwtq4dSW/f1u+&#10;u5IiRHA1WHS6knsd5PXi7Zt570s9whZtrUkwiAtl7yvZxujLogiq1R2EC/TasbNB6iCySeuiJugZ&#10;vbPFaDCYFj1S7QmVDoFP7w5Oucj4TaNV/No0QUdhK8m1xbxSXldpLRZzKNcEvjXqWAb8QxUdGMdJ&#10;T1B3EEFsyPwB1RlFGLCJFwq7ApvGKJ3fwK8ZDn57zWMLXue3MDnBn2gK/w9Wfdk+kDB1JcdTKRx0&#10;rNEDwRafNtGZJ8GnTFHvQ8mRj/6B0iODv0f1FITD2xbcWt8QYd9qqLmwYYovXl1IRuCrYtV/xpoT&#10;wCZiZmvXUJcAmQexy6LsT6LoXRSKD99PJ5fTAWun2DeZDtmc5BxQPl/3FOJHjZ1Im0oSq57hYXsf&#10;YioHyueQXD5aUy+Ntdmg9erWktgCd8gyf0f0cB5mnegrOZuMJhn5lS+cQwzy9zeIzkRudWu6Sl6d&#10;gqBMvH1wdW7ECMYe9lyydUciE3cHDeJutctizVKCxOsK6z0zS3jobJ5E3rRIP6XouasrGX5sgLQU&#10;9pNjdWbD8TiNQTbGk8sRG3TuWZ17wCmGqmSU4rC9jYfR2Xgy65YzDTMbDm9Y0cZkrl+qOpbPnZsl&#10;OE5ZGo1zO0e9/AsWvwAAAP//AwBQSwMEFAAGAAgAAAAhACVn12TeAAAACQEAAA8AAABkcnMvZG93&#10;bnJldi54bWxMj8FOwzAMhu9IvENkJG4sWadtrGs6IdCQOG7dhZvbZG2hcaom3QpPjznB0f5+/f6c&#10;7SbXiYsdQutJw3ymQFiqvGmp1nAq9g+PIEJEMth5shq+bIBdfnuTYWr8lQ72coy14BIKKWpoYuxT&#10;KUPVWIdh5ntLzM5+cBh5HGppBrxyuetkotRKOmyJLzTY2+fGVp/H0Wko2+SE34fiVbnNfhHfpuJj&#10;fH/R+v5uetqCiHaKf2H41Wd1yNmp9COZIDoNm2XCSQ2L5RoE89V6zouSQaISkHkm/3+Q/wAAAP//&#10;AwBQSwECLQAUAAYACAAAACEAtoM4kv4AAADhAQAAEwAAAAAAAAAAAAAAAAAAAAAAW0NvbnRlbnRf&#10;VHlwZXNdLnhtbFBLAQItABQABgAIAAAAIQA4/SH/1gAAAJQBAAALAAAAAAAAAAAAAAAAAC8BAABf&#10;cmVscy8ucmVsc1BLAQItABQABgAIAAAAIQCiR3OsLgIAAFMEAAAOAAAAAAAAAAAAAAAAAC4CAABk&#10;cnMvZTJvRG9jLnhtbFBLAQItABQABgAIAAAAIQAlZ9dk3gAAAAkBAAAPAAAAAAAAAAAAAAAAAIgE&#10;AABkcnMvZG93bnJldi54bWxQSwUGAAAAAAQABADzAAAAkwUAAAAA&#10;">
                <v:textbox>
                  <w:txbxContent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REPUBLIKA HRVATSKA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MINISTARSTVO ZDRAVSTVA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KLASA: ____________________</w:t>
                      </w:r>
                    </w:p>
                    <w:p w:rsidR="00FA2C6C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URBROJ: ___________________</w:t>
                      </w:r>
                    </w:p>
                    <w:p w:rsidR="00FA2C6C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Zagreb, ___________________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D10681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D10681">
                        <w:rPr>
                          <w:sz w:val="20"/>
                          <w:szCs w:val="20"/>
                        </w:rPr>
                        <w:t>Temeljem članka 1</w:t>
                      </w:r>
                      <w:r>
                        <w:rPr>
                          <w:sz w:val="20"/>
                          <w:szCs w:val="20"/>
                        </w:rPr>
                        <w:t>84</w:t>
                      </w:r>
                      <w:r w:rsidRPr="00D10681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stavka 1. Zakona o zdravstvenoj zaštiti („</w:t>
                      </w:r>
                      <w:r w:rsidRPr="00D10681">
                        <w:rPr>
                          <w:sz w:val="20"/>
                          <w:szCs w:val="20"/>
                        </w:rPr>
                        <w:t>Narodne novine</w:t>
                      </w:r>
                      <w:r>
                        <w:rPr>
                          <w:sz w:val="20"/>
                          <w:szCs w:val="20"/>
                        </w:rPr>
                        <w:t>“,</w:t>
                      </w:r>
                      <w:r w:rsidRPr="00D10681">
                        <w:rPr>
                          <w:sz w:val="20"/>
                          <w:szCs w:val="20"/>
                        </w:rPr>
                        <w:t xml:space="preserve"> br. </w:t>
                      </w:r>
                      <w:r>
                        <w:rPr>
                          <w:sz w:val="20"/>
                          <w:szCs w:val="20"/>
                        </w:rPr>
                        <w:t>100/18) i</w:t>
                      </w:r>
                      <w:r w:rsidRPr="00D10681">
                        <w:rPr>
                          <w:sz w:val="20"/>
                          <w:szCs w:val="20"/>
                        </w:rPr>
                        <w:t xml:space="preserve"> članka 2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D10681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stavka 1. </w:t>
                      </w:r>
                      <w:r w:rsidRPr="00D10681">
                        <w:rPr>
                          <w:sz w:val="20"/>
                          <w:szCs w:val="20"/>
                        </w:rPr>
                        <w:t xml:space="preserve">Pravilnika o specijalističkom usavršavanju </w:t>
                      </w:r>
                      <w:r>
                        <w:rPr>
                          <w:sz w:val="20"/>
                          <w:szCs w:val="20"/>
                        </w:rPr>
                        <w:t>prvostupnika sestrinstva u djelatnosti hitne medicine, Ministarstvo zdravstva i</w:t>
                      </w:r>
                      <w:r w:rsidRPr="00D10681">
                        <w:rPr>
                          <w:sz w:val="20"/>
                          <w:szCs w:val="20"/>
                        </w:rPr>
                        <w:t xml:space="preserve">zdaje   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E049D3" w:rsidRDefault="00FA2C6C" w:rsidP="007C1335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49D3">
                        <w:rPr>
                          <w:b/>
                          <w:sz w:val="20"/>
                          <w:szCs w:val="20"/>
                        </w:rPr>
                        <w:t>UVJERENJE</w:t>
                      </w:r>
                    </w:p>
                    <w:p w:rsidR="00FA2C6C" w:rsidRDefault="00FA2C6C" w:rsidP="007C1335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FA2C6C" w:rsidRDefault="00FA2C6C" w:rsidP="007C1335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(ime i prezime)</w:t>
                      </w:r>
                    </w:p>
                    <w:p w:rsidR="00FA2C6C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rođen/a _______________   _______________    ______________</w:t>
                      </w:r>
                    </w:p>
                    <w:p w:rsidR="00FA2C6C" w:rsidRPr="005F5289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F5289">
                        <w:rPr>
                          <w:sz w:val="18"/>
                          <w:szCs w:val="18"/>
                        </w:rPr>
                        <w:t xml:space="preserve">         (datum)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5F5289">
                        <w:rPr>
                          <w:sz w:val="18"/>
                          <w:szCs w:val="18"/>
                        </w:rPr>
                        <w:t xml:space="preserve">(mjesto)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5F5289">
                        <w:rPr>
                          <w:sz w:val="18"/>
                          <w:szCs w:val="18"/>
                        </w:rPr>
                        <w:t xml:space="preserve">   (država)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7C1335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FA2C6C" w:rsidRPr="005F5289" w:rsidRDefault="00FA2C6C" w:rsidP="007C1335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(stručni naziv</w:t>
                      </w:r>
                      <w:r w:rsidRPr="005F528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A2C6C" w:rsidRPr="005F5289" w:rsidRDefault="00FA2C6C" w:rsidP="006114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7C1335">
                      <w:pPr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Pr="005F5289">
                        <w:rPr>
                          <w:sz w:val="16"/>
                          <w:szCs w:val="16"/>
                        </w:rPr>
                        <w:t>zdrav. ustanova za</w:t>
                      </w:r>
                      <w:r>
                        <w:rPr>
                          <w:sz w:val="16"/>
                          <w:szCs w:val="16"/>
                        </w:rPr>
                        <w:t xml:space="preserve"> čije potrebe se specijalizira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2C6C" w:rsidRPr="005F5289" w:rsidRDefault="00FA2C6C" w:rsidP="007C1335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5F5289">
                        <w:rPr>
                          <w:sz w:val="20"/>
                          <w:szCs w:val="20"/>
                        </w:rPr>
                        <w:t>polagao</w:t>
                      </w:r>
                      <w:r>
                        <w:rPr>
                          <w:sz w:val="20"/>
                          <w:szCs w:val="20"/>
                        </w:rPr>
                        <w:t>/la je dana _____________ pred Ispitnom komisijom Ministarstva zdravstva specijalistički ispit u djelatnosti hitne medicine</w:t>
                      </w:r>
                    </w:p>
                    <w:p w:rsidR="00FA2C6C" w:rsidRPr="005F5289" w:rsidRDefault="00FA2C6C" w:rsidP="006114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A2C6C" w:rsidRDefault="00FA2C6C" w:rsidP="007C1335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Ispit je položio/la</w:t>
                      </w:r>
                    </w:p>
                    <w:p w:rsidR="00FA2C6C" w:rsidRDefault="00FA2C6C" w:rsidP="00611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7C1335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stekao/la naziv _______________________________________</w:t>
                      </w:r>
                    </w:p>
                    <w:p w:rsidR="00FA2C6C" w:rsidRPr="005F5289" w:rsidRDefault="00FA2C6C" w:rsidP="006114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F5289">
                        <w:rPr>
                          <w:sz w:val="18"/>
                          <w:szCs w:val="18"/>
                        </w:rPr>
                        <w:t>(naziv specijalnosti)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Pr="005F5289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MINISTAR</w:t>
                      </w: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A2C6C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FA2C6C" w:rsidRPr="005F5289" w:rsidRDefault="00FA2C6C" w:rsidP="006114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063DE">
        <w:rPr>
          <w:b/>
        </w:rPr>
        <w:t>PRILOG VI</w:t>
      </w:r>
      <w:r>
        <w:t>.</w:t>
      </w: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</w:pPr>
    </w:p>
    <w:p w:rsidR="00796501" w:rsidRDefault="00796501" w:rsidP="00D43376">
      <w:pPr>
        <w:tabs>
          <w:tab w:val="left" w:pos="1635"/>
        </w:tabs>
        <w:jc w:val="right"/>
        <w:rPr>
          <w:b/>
        </w:rPr>
        <w:sectPr w:rsidR="00796501" w:rsidSect="006114F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114FF" w:rsidRPr="002333D3" w:rsidRDefault="006114FF" w:rsidP="00D43376">
      <w:pPr>
        <w:ind w:firstLine="0"/>
      </w:pPr>
    </w:p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>
      <w:pPr>
        <w:ind w:firstLine="0"/>
        <w:rPr>
          <w:b/>
        </w:rPr>
      </w:pPr>
    </w:p>
    <w:p w:rsidR="006114FF" w:rsidRDefault="006114FF" w:rsidP="00D43376"/>
    <w:p w:rsidR="006114FF" w:rsidRDefault="006114FF" w:rsidP="00D43376"/>
    <w:p w:rsidR="006114FF" w:rsidRPr="002333D3" w:rsidRDefault="006114FF" w:rsidP="00D43376"/>
    <w:p w:rsidR="006114FF" w:rsidRPr="002333D3" w:rsidRDefault="006114FF" w:rsidP="00D43376"/>
    <w:p w:rsidR="006114FF" w:rsidRPr="002333D3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Default="006114FF" w:rsidP="00D43376"/>
    <w:p w:rsidR="006114FF" w:rsidRPr="001C4F51" w:rsidRDefault="006114FF" w:rsidP="00D43376">
      <w:pPr>
        <w:ind w:firstLine="0"/>
        <w:rPr>
          <w:b/>
        </w:rPr>
      </w:pPr>
    </w:p>
    <w:sectPr w:rsidR="006114FF" w:rsidRPr="001C4F51" w:rsidSect="003051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A3" w:rsidRDefault="003B58A3" w:rsidP="00484F62">
      <w:r>
        <w:separator/>
      </w:r>
    </w:p>
  </w:endnote>
  <w:endnote w:type="continuationSeparator" w:id="0">
    <w:p w:rsidR="003B58A3" w:rsidRDefault="003B58A3" w:rsidP="0048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312033"/>
      <w:docPartObj>
        <w:docPartGallery w:val="Page Numbers (Bottom of Page)"/>
        <w:docPartUnique/>
      </w:docPartObj>
    </w:sdtPr>
    <w:sdtEndPr/>
    <w:sdtContent>
      <w:p w:rsidR="00FA2C6C" w:rsidRDefault="00FA2C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4F">
          <w:rPr>
            <w:noProof/>
          </w:rPr>
          <w:t>46</w:t>
        </w:r>
        <w:r>
          <w:fldChar w:fldCharType="end"/>
        </w:r>
      </w:p>
    </w:sdtContent>
  </w:sdt>
  <w:p w:rsidR="00FA2C6C" w:rsidRDefault="00FA2C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A3" w:rsidRDefault="003B58A3" w:rsidP="00484F62">
      <w:r>
        <w:separator/>
      </w:r>
    </w:p>
  </w:footnote>
  <w:footnote w:type="continuationSeparator" w:id="0">
    <w:p w:rsidR="003B58A3" w:rsidRDefault="003B58A3" w:rsidP="0048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D98"/>
    <w:multiLevelType w:val="hybridMultilevel"/>
    <w:tmpl w:val="340034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F4789"/>
    <w:multiLevelType w:val="hybridMultilevel"/>
    <w:tmpl w:val="0F569400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F2647"/>
    <w:multiLevelType w:val="hybridMultilevel"/>
    <w:tmpl w:val="FC46B71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8408D"/>
    <w:multiLevelType w:val="hybridMultilevel"/>
    <w:tmpl w:val="576AE77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590C"/>
    <w:multiLevelType w:val="hybridMultilevel"/>
    <w:tmpl w:val="F244E5A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B4A7F"/>
    <w:multiLevelType w:val="hybridMultilevel"/>
    <w:tmpl w:val="71B82A9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60F0"/>
    <w:multiLevelType w:val="hybridMultilevel"/>
    <w:tmpl w:val="461606B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14AFD"/>
    <w:multiLevelType w:val="hybridMultilevel"/>
    <w:tmpl w:val="2F067D60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141AB"/>
    <w:multiLevelType w:val="hybridMultilevel"/>
    <w:tmpl w:val="F98AD33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69E0"/>
    <w:multiLevelType w:val="hybridMultilevel"/>
    <w:tmpl w:val="D55E20C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</w:rPr>
    </w:lvl>
    <w:lvl w:ilvl="2" w:tplc="04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" w15:restartNumberingAfterBreak="0">
    <w:nsid w:val="1A2649B8"/>
    <w:multiLevelType w:val="multilevel"/>
    <w:tmpl w:val="A12241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0DE2766"/>
    <w:multiLevelType w:val="hybridMultilevel"/>
    <w:tmpl w:val="2DA0A164"/>
    <w:lvl w:ilvl="0" w:tplc="D59C4164">
      <w:numFmt w:val="bullet"/>
      <w:lvlText w:val="•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 w15:restartNumberingAfterBreak="0">
    <w:nsid w:val="21173425"/>
    <w:multiLevelType w:val="hybridMultilevel"/>
    <w:tmpl w:val="478AF1D0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9379C"/>
    <w:multiLevelType w:val="hybridMultilevel"/>
    <w:tmpl w:val="2AF42CB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EB6488"/>
    <w:multiLevelType w:val="hybridMultilevel"/>
    <w:tmpl w:val="F926A7A4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61F87"/>
    <w:multiLevelType w:val="hybridMultilevel"/>
    <w:tmpl w:val="4B209D18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D1825"/>
    <w:multiLevelType w:val="hybridMultilevel"/>
    <w:tmpl w:val="E2DEF044"/>
    <w:lvl w:ilvl="0" w:tplc="041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17" w15:restartNumberingAfterBreak="0">
    <w:nsid w:val="24C96764"/>
    <w:multiLevelType w:val="hybridMultilevel"/>
    <w:tmpl w:val="4CEED99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F7E8B8C">
      <w:start w:val="2"/>
      <w:numFmt w:val="bullet"/>
      <w:lvlText w:val="-"/>
      <w:lvlJc w:val="left"/>
      <w:pPr>
        <w:tabs>
          <w:tab w:val="num" w:pos="1593"/>
        </w:tabs>
        <w:ind w:left="1593" w:hanging="705"/>
      </w:pPr>
      <w:rPr>
        <w:rFonts w:ascii="Times New Roman" w:eastAsia="SimSun" w:hAnsi="Times New Roman" w:cs="Times New Roman" w:hint="default"/>
        <w:b/>
      </w:rPr>
    </w:lvl>
    <w:lvl w:ilvl="2" w:tplc="041A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8" w15:restartNumberingAfterBreak="0">
    <w:nsid w:val="27CB5E59"/>
    <w:multiLevelType w:val="multilevel"/>
    <w:tmpl w:val="7F36E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28F27733"/>
    <w:multiLevelType w:val="hybridMultilevel"/>
    <w:tmpl w:val="5964B71A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4D25CE"/>
    <w:multiLevelType w:val="hybridMultilevel"/>
    <w:tmpl w:val="037296D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8F768F"/>
    <w:multiLevelType w:val="hybridMultilevel"/>
    <w:tmpl w:val="8CDEC462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5A0F18"/>
    <w:multiLevelType w:val="hybridMultilevel"/>
    <w:tmpl w:val="65A288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E0E3F"/>
    <w:multiLevelType w:val="hybridMultilevel"/>
    <w:tmpl w:val="4694EA12"/>
    <w:lvl w:ilvl="0" w:tplc="30F8E5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251E3"/>
    <w:multiLevelType w:val="hybridMultilevel"/>
    <w:tmpl w:val="61A097A0"/>
    <w:lvl w:ilvl="0" w:tplc="55E25046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CC05017"/>
    <w:multiLevelType w:val="hybridMultilevel"/>
    <w:tmpl w:val="A7FE48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BF1EF3"/>
    <w:multiLevelType w:val="hybridMultilevel"/>
    <w:tmpl w:val="CFA0C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EEC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505161"/>
    <w:multiLevelType w:val="hybridMultilevel"/>
    <w:tmpl w:val="69F089F4"/>
    <w:lvl w:ilvl="0" w:tplc="55E250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F4D9F"/>
    <w:multiLevelType w:val="hybridMultilevel"/>
    <w:tmpl w:val="21D0B0E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 w15:restartNumberingAfterBreak="0">
    <w:nsid w:val="4F595AB5"/>
    <w:multiLevelType w:val="hybridMultilevel"/>
    <w:tmpl w:val="1CB833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C77F7"/>
    <w:multiLevelType w:val="hybridMultilevel"/>
    <w:tmpl w:val="01CC547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1253E2B"/>
    <w:multiLevelType w:val="hybridMultilevel"/>
    <w:tmpl w:val="4F0A93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56D91466"/>
    <w:multiLevelType w:val="hybridMultilevel"/>
    <w:tmpl w:val="6AD2755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92445"/>
    <w:multiLevelType w:val="hybridMultilevel"/>
    <w:tmpl w:val="470ABAB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CE40E7"/>
    <w:multiLevelType w:val="hybridMultilevel"/>
    <w:tmpl w:val="1FEC153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58C710E3"/>
    <w:multiLevelType w:val="hybridMultilevel"/>
    <w:tmpl w:val="0FCA22A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3C012E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inherit" w:eastAsia="Times New Roman" w:hAnsi="inherit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5B687E2A"/>
    <w:multiLevelType w:val="hybridMultilevel"/>
    <w:tmpl w:val="BD644F8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35A27"/>
    <w:multiLevelType w:val="hybridMultilevel"/>
    <w:tmpl w:val="AA4CC672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304D0E"/>
    <w:multiLevelType w:val="hybridMultilevel"/>
    <w:tmpl w:val="CB1A2D26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06618D"/>
    <w:multiLevelType w:val="hybridMultilevel"/>
    <w:tmpl w:val="3118B90E"/>
    <w:lvl w:ilvl="0" w:tplc="F474CCB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B64AF6"/>
    <w:multiLevelType w:val="hybridMultilevel"/>
    <w:tmpl w:val="154677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2B33B7B"/>
    <w:multiLevelType w:val="hybridMultilevel"/>
    <w:tmpl w:val="5ACEE3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57275"/>
    <w:multiLevelType w:val="hybridMultilevel"/>
    <w:tmpl w:val="7DB4F9E8"/>
    <w:lvl w:ilvl="0" w:tplc="55E250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43" w15:restartNumberingAfterBreak="0">
    <w:nsid w:val="66034300"/>
    <w:multiLevelType w:val="hybridMultilevel"/>
    <w:tmpl w:val="4678C21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0F6928"/>
    <w:multiLevelType w:val="hybridMultilevel"/>
    <w:tmpl w:val="D29C5A9E"/>
    <w:lvl w:ilvl="0" w:tplc="EA2A0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7038D3"/>
    <w:multiLevelType w:val="hybridMultilevel"/>
    <w:tmpl w:val="668213C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6A6D3725"/>
    <w:multiLevelType w:val="hybridMultilevel"/>
    <w:tmpl w:val="97D06CB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7" w15:restartNumberingAfterBreak="0">
    <w:nsid w:val="6E4947FA"/>
    <w:multiLevelType w:val="hybridMultilevel"/>
    <w:tmpl w:val="01C8AAA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FA27697"/>
    <w:multiLevelType w:val="hybridMultilevel"/>
    <w:tmpl w:val="AE4ADE4E"/>
    <w:lvl w:ilvl="0" w:tplc="5B567D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18676C0"/>
    <w:multiLevelType w:val="hybridMultilevel"/>
    <w:tmpl w:val="E276694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4A3FAF"/>
    <w:multiLevelType w:val="hybridMultilevel"/>
    <w:tmpl w:val="D1FC66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A41C23"/>
    <w:multiLevelType w:val="hybridMultilevel"/>
    <w:tmpl w:val="54D01D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3A6731D"/>
    <w:multiLevelType w:val="hybridMultilevel"/>
    <w:tmpl w:val="EC0876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D4312F"/>
    <w:multiLevelType w:val="hybridMultilevel"/>
    <w:tmpl w:val="3F4802A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CD0088"/>
    <w:multiLevelType w:val="hybridMultilevel"/>
    <w:tmpl w:val="20C0E1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77750CF7"/>
    <w:multiLevelType w:val="hybridMultilevel"/>
    <w:tmpl w:val="46F6C334"/>
    <w:lvl w:ilvl="0" w:tplc="55E25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</w:rPr>
    </w:lvl>
    <w:lvl w:ilvl="2" w:tplc="041A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6" w15:restartNumberingAfterBreak="0">
    <w:nsid w:val="7A211728"/>
    <w:multiLevelType w:val="multilevel"/>
    <w:tmpl w:val="08FC05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7ADC0D46"/>
    <w:multiLevelType w:val="hybridMultilevel"/>
    <w:tmpl w:val="B3D0D35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8" w15:restartNumberingAfterBreak="0">
    <w:nsid w:val="7CAF07AD"/>
    <w:multiLevelType w:val="hybridMultilevel"/>
    <w:tmpl w:val="3350D982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F266AE"/>
    <w:multiLevelType w:val="multilevel"/>
    <w:tmpl w:val="E8268A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9"/>
  </w:num>
  <w:num w:numId="7">
    <w:abstractNumId w:val="22"/>
  </w:num>
  <w:num w:numId="8">
    <w:abstractNumId w:val="43"/>
  </w:num>
  <w:num w:numId="9">
    <w:abstractNumId w:val="16"/>
  </w:num>
  <w:num w:numId="10">
    <w:abstractNumId w:val="57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5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1"/>
  </w:num>
  <w:num w:numId="17">
    <w:abstractNumId w:val="20"/>
  </w:num>
  <w:num w:numId="18">
    <w:abstractNumId w:val="0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3"/>
  </w:num>
  <w:num w:numId="23">
    <w:abstractNumId w:val="28"/>
  </w:num>
  <w:num w:numId="24">
    <w:abstractNumId w:val="41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</w:num>
  <w:num w:numId="29">
    <w:abstractNumId w:val="32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8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47"/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</w:num>
  <w:num w:numId="43">
    <w:abstractNumId w:val="27"/>
  </w:num>
  <w:num w:numId="44">
    <w:abstractNumId w:val="37"/>
  </w:num>
  <w:num w:numId="45">
    <w:abstractNumId w:val="19"/>
  </w:num>
  <w:num w:numId="46">
    <w:abstractNumId w:val="15"/>
  </w:num>
  <w:num w:numId="47">
    <w:abstractNumId w:val="7"/>
  </w:num>
  <w:num w:numId="48">
    <w:abstractNumId w:val="1"/>
  </w:num>
  <w:num w:numId="49">
    <w:abstractNumId w:val="39"/>
  </w:num>
  <w:num w:numId="50">
    <w:abstractNumId w:val="14"/>
  </w:num>
  <w:num w:numId="51">
    <w:abstractNumId w:val="38"/>
  </w:num>
  <w:num w:numId="52">
    <w:abstractNumId w:val="21"/>
  </w:num>
  <w:num w:numId="53">
    <w:abstractNumId w:val="17"/>
  </w:num>
  <w:num w:numId="54">
    <w:abstractNumId w:val="25"/>
  </w:num>
  <w:num w:numId="55">
    <w:abstractNumId w:val="52"/>
  </w:num>
  <w:num w:numId="56">
    <w:abstractNumId w:val="23"/>
  </w:num>
  <w:num w:numId="57">
    <w:abstractNumId w:val="55"/>
  </w:num>
  <w:num w:numId="58">
    <w:abstractNumId w:val="42"/>
  </w:num>
  <w:num w:numId="59">
    <w:abstractNumId w:val="24"/>
  </w:num>
  <w:num w:numId="60">
    <w:abstractNumId w:val="11"/>
  </w:num>
  <w:num w:numId="61">
    <w:abstractNumId w:val="58"/>
  </w:num>
  <w:num w:numId="6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A"/>
    <w:rsid w:val="00003A9C"/>
    <w:rsid w:val="00011857"/>
    <w:rsid w:val="000152DC"/>
    <w:rsid w:val="000241F7"/>
    <w:rsid w:val="00025A47"/>
    <w:rsid w:val="000304DA"/>
    <w:rsid w:val="00044A4E"/>
    <w:rsid w:val="00047DEE"/>
    <w:rsid w:val="0006437C"/>
    <w:rsid w:val="00064A0A"/>
    <w:rsid w:val="00064CCF"/>
    <w:rsid w:val="00067788"/>
    <w:rsid w:val="0008319A"/>
    <w:rsid w:val="00091518"/>
    <w:rsid w:val="000A0158"/>
    <w:rsid w:val="000A0793"/>
    <w:rsid w:val="000A46F7"/>
    <w:rsid w:val="000A6F76"/>
    <w:rsid w:val="000B37C7"/>
    <w:rsid w:val="000C5191"/>
    <w:rsid w:val="001062D0"/>
    <w:rsid w:val="001132DE"/>
    <w:rsid w:val="00115C8C"/>
    <w:rsid w:val="00116017"/>
    <w:rsid w:val="00121802"/>
    <w:rsid w:val="00123073"/>
    <w:rsid w:val="00123191"/>
    <w:rsid w:val="00135694"/>
    <w:rsid w:val="00141964"/>
    <w:rsid w:val="00142131"/>
    <w:rsid w:val="001436B5"/>
    <w:rsid w:val="00143B4F"/>
    <w:rsid w:val="001522D8"/>
    <w:rsid w:val="00155530"/>
    <w:rsid w:val="00155F93"/>
    <w:rsid w:val="00156C33"/>
    <w:rsid w:val="0016273C"/>
    <w:rsid w:val="00166DB1"/>
    <w:rsid w:val="00170648"/>
    <w:rsid w:val="001758B2"/>
    <w:rsid w:val="00175C7F"/>
    <w:rsid w:val="00191F7C"/>
    <w:rsid w:val="001B3816"/>
    <w:rsid w:val="001B5F18"/>
    <w:rsid w:val="001B6C87"/>
    <w:rsid w:val="001C4F51"/>
    <w:rsid w:val="001C7D75"/>
    <w:rsid w:val="001D6646"/>
    <w:rsid w:val="001D7A20"/>
    <w:rsid w:val="001E526A"/>
    <w:rsid w:val="00217A09"/>
    <w:rsid w:val="00217F61"/>
    <w:rsid w:val="002265AE"/>
    <w:rsid w:val="0023734A"/>
    <w:rsid w:val="00237424"/>
    <w:rsid w:val="00237C88"/>
    <w:rsid w:val="00242559"/>
    <w:rsid w:val="00242F0A"/>
    <w:rsid w:val="00253433"/>
    <w:rsid w:val="0025679F"/>
    <w:rsid w:val="002602CE"/>
    <w:rsid w:val="002630C8"/>
    <w:rsid w:val="00275657"/>
    <w:rsid w:val="0028028E"/>
    <w:rsid w:val="00283792"/>
    <w:rsid w:val="002837E2"/>
    <w:rsid w:val="00287166"/>
    <w:rsid w:val="00292E36"/>
    <w:rsid w:val="002948B3"/>
    <w:rsid w:val="00294C9E"/>
    <w:rsid w:val="002A4B66"/>
    <w:rsid w:val="002B04D9"/>
    <w:rsid w:val="002B0987"/>
    <w:rsid w:val="002B60FF"/>
    <w:rsid w:val="002C574C"/>
    <w:rsid w:val="002D0CE3"/>
    <w:rsid w:val="002E0026"/>
    <w:rsid w:val="002E214A"/>
    <w:rsid w:val="002F38B4"/>
    <w:rsid w:val="002F49F6"/>
    <w:rsid w:val="002F6DD3"/>
    <w:rsid w:val="00301722"/>
    <w:rsid w:val="00305161"/>
    <w:rsid w:val="00306B73"/>
    <w:rsid w:val="00313CA3"/>
    <w:rsid w:val="00331B77"/>
    <w:rsid w:val="00332703"/>
    <w:rsid w:val="003411AB"/>
    <w:rsid w:val="00342385"/>
    <w:rsid w:val="00342F95"/>
    <w:rsid w:val="00343D1C"/>
    <w:rsid w:val="00344ECC"/>
    <w:rsid w:val="00345C02"/>
    <w:rsid w:val="00360B0D"/>
    <w:rsid w:val="00363D83"/>
    <w:rsid w:val="00365D6F"/>
    <w:rsid w:val="003678FF"/>
    <w:rsid w:val="00371D5F"/>
    <w:rsid w:val="00373926"/>
    <w:rsid w:val="00384239"/>
    <w:rsid w:val="00384BFE"/>
    <w:rsid w:val="00387A82"/>
    <w:rsid w:val="00393C4F"/>
    <w:rsid w:val="00397633"/>
    <w:rsid w:val="003A08C6"/>
    <w:rsid w:val="003A771B"/>
    <w:rsid w:val="003A7D27"/>
    <w:rsid w:val="003B4A46"/>
    <w:rsid w:val="003B544F"/>
    <w:rsid w:val="003B58A3"/>
    <w:rsid w:val="003D08F4"/>
    <w:rsid w:val="003D63A4"/>
    <w:rsid w:val="003E1D6E"/>
    <w:rsid w:val="003E2102"/>
    <w:rsid w:val="003E23DF"/>
    <w:rsid w:val="003E2EA2"/>
    <w:rsid w:val="003E375C"/>
    <w:rsid w:val="003E4048"/>
    <w:rsid w:val="003F0994"/>
    <w:rsid w:val="003F621A"/>
    <w:rsid w:val="00406934"/>
    <w:rsid w:val="00406CC0"/>
    <w:rsid w:val="004375C4"/>
    <w:rsid w:val="00445BE1"/>
    <w:rsid w:val="00451386"/>
    <w:rsid w:val="004608FA"/>
    <w:rsid w:val="00476ABE"/>
    <w:rsid w:val="004819F1"/>
    <w:rsid w:val="00484F62"/>
    <w:rsid w:val="00487275"/>
    <w:rsid w:val="00490B21"/>
    <w:rsid w:val="00492827"/>
    <w:rsid w:val="004A1E2B"/>
    <w:rsid w:val="004A2ADA"/>
    <w:rsid w:val="004B4A64"/>
    <w:rsid w:val="004B76DC"/>
    <w:rsid w:val="004C6209"/>
    <w:rsid w:val="004C657D"/>
    <w:rsid w:val="004C7BD3"/>
    <w:rsid w:val="004D1CB5"/>
    <w:rsid w:val="004D4865"/>
    <w:rsid w:val="004D77FD"/>
    <w:rsid w:val="004E0277"/>
    <w:rsid w:val="004E52CA"/>
    <w:rsid w:val="004E6934"/>
    <w:rsid w:val="004F25D3"/>
    <w:rsid w:val="00500639"/>
    <w:rsid w:val="0050195C"/>
    <w:rsid w:val="00514DB4"/>
    <w:rsid w:val="0052585A"/>
    <w:rsid w:val="00525C88"/>
    <w:rsid w:val="005364FF"/>
    <w:rsid w:val="00553AB1"/>
    <w:rsid w:val="00557623"/>
    <w:rsid w:val="00560BD8"/>
    <w:rsid w:val="00564468"/>
    <w:rsid w:val="005773E5"/>
    <w:rsid w:val="00590953"/>
    <w:rsid w:val="00593C51"/>
    <w:rsid w:val="00594E5D"/>
    <w:rsid w:val="005A1CE1"/>
    <w:rsid w:val="005A30F9"/>
    <w:rsid w:val="005B0606"/>
    <w:rsid w:val="005B5A93"/>
    <w:rsid w:val="005C0E75"/>
    <w:rsid w:val="005C15AC"/>
    <w:rsid w:val="005C1D40"/>
    <w:rsid w:val="005C4CCF"/>
    <w:rsid w:val="005D3764"/>
    <w:rsid w:val="005D6B1F"/>
    <w:rsid w:val="005E19EB"/>
    <w:rsid w:val="005E278B"/>
    <w:rsid w:val="005F54B4"/>
    <w:rsid w:val="006114FF"/>
    <w:rsid w:val="00612F67"/>
    <w:rsid w:val="00621E13"/>
    <w:rsid w:val="00623E8C"/>
    <w:rsid w:val="00627F0F"/>
    <w:rsid w:val="00631FFE"/>
    <w:rsid w:val="00636629"/>
    <w:rsid w:val="00642E84"/>
    <w:rsid w:val="0065179F"/>
    <w:rsid w:val="006640A9"/>
    <w:rsid w:val="00664367"/>
    <w:rsid w:val="00673D0B"/>
    <w:rsid w:val="00676503"/>
    <w:rsid w:val="00692944"/>
    <w:rsid w:val="00694B11"/>
    <w:rsid w:val="0069514B"/>
    <w:rsid w:val="006A6BB0"/>
    <w:rsid w:val="006B1356"/>
    <w:rsid w:val="006B1736"/>
    <w:rsid w:val="006C322E"/>
    <w:rsid w:val="006C45F1"/>
    <w:rsid w:val="006C72E5"/>
    <w:rsid w:val="006C78DF"/>
    <w:rsid w:val="006D6DF4"/>
    <w:rsid w:val="006E3C4C"/>
    <w:rsid w:val="006E3DC0"/>
    <w:rsid w:val="006E4FBE"/>
    <w:rsid w:val="006E65D5"/>
    <w:rsid w:val="007320F8"/>
    <w:rsid w:val="007552B0"/>
    <w:rsid w:val="00760F83"/>
    <w:rsid w:val="007614C1"/>
    <w:rsid w:val="0076574D"/>
    <w:rsid w:val="007712F2"/>
    <w:rsid w:val="007773F3"/>
    <w:rsid w:val="00777D59"/>
    <w:rsid w:val="00783D77"/>
    <w:rsid w:val="007870E1"/>
    <w:rsid w:val="00790DEB"/>
    <w:rsid w:val="00796501"/>
    <w:rsid w:val="007A16A5"/>
    <w:rsid w:val="007A5BA3"/>
    <w:rsid w:val="007B0471"/>
    <w:rsid w:val="007B07BC"/>
    <w:rsid w:val="007B1D48"/>
    <w:rsid w:val="007B7545"/>
    <w:rsid w:val="007B7DB3"/>
    <w:rsid w:val="007C1335"/>
    <w:rsid w:val="007C5A0C"/>
    <w:rsid w:val="007D4EE9"/>
    <w:rsid w:val="007E0EB5"/>
    <w:rsid w:val="007E793A"/>
    <w:rsid w:val="007F2401"/>
    <w:rsid w:val="007F28DC"/>
    <w:rsid w:val="007F5419"/>
    <w:rsid w:val="007F7F1E"/>
    <w:rsid w:val="008144BB"/>
    <w:rsid w:val="008271DF"/>
    <w:rsid w:val="00830A73"/>
    <w:rsid w:val="00841F04"/>
    <w:rsid w:val="00843210"/>
    <w:rsid w:val="008522A0"/>
    <w:rsid w:val="00852D8B"/>
    <w:rsid w:val="00853256"/>
    <w:rsid w:val="00855D86"/>
    <w:rsid w:val="008627CE"/>
    <w:rsid w:val="00870094"/>
    <w:rsid w:val="00873721"/>
    <w:rsid w:val="00874753"/>
    <w:rsid w:val="0088154E"/>
    <w:rsid w:val="008817CE"/>
    <w:rsid w:val="00884402"/>
    <w:rsid w:val="00891F83"/>
    <w:rsid w:val="008957EB"/>
    <w:rsid w:val="00897BA1"/>
    <w:rsid w:val="008B7311"/>
    <w:rsid w:val="008C56F6"/>
    <w:rsid w:val="008D3D57"/>
    <w:rsid w:val="008D5442"/>
    <w:rsid w:val="008E3659"/>
    <w:rsid w:val="008F1F46"/>
    <w:rsid w:val="0091026C"/>
    <w:rsid w:val="00914D52"/>
    <w:rsid w:val="009176AF"/>
    <w:rsid w:val="00917A8B"/>
    <w:rsid w:val="00920673"/>
    <w:rsid w:val="00920DF1"/>
    <w:rsid w:val="00930205"/>
    <w:rsid w:val="00933861"/>
    <w:rsid w:val="009339D8"/>
    <w:rsid w:val="00935E56"/>
    <w:rsid w:val="00937630"/>
    <w:rsid w:val="00940AAB"/>
    <w:rsid w:val="009430D2"/>
    <w:rsid w:val="009505D8"/>
    <w:rsid w:val="009549FE"/>
    <w:rsid w:val="00956423"/>
    <w:rsid w:val="00957848"/>
    <w:rsid w:val="009605FD"/>
    <w:rsid w:val="009713C1"/>
    <w:rsid w:val="009719F4"/>
    <w:rsid w:val="009823C1"/>
    <w:rsid w:val="00982E74"/>
    <w:rsid w:val="00990024"/>
    <w:rsid w:val="0099496B"/>
    <w:rsid w:val="00994D8E"/>
    <w:rsid w:val="009B6CF8"/>
    <w:rsid w:val="009B7B47"/>
    <w:rsid w:val="009C264A"/>
    <w:rsid w:val="009C4512"/>
    <w:rsid w:val="009D16D1"/>
    <w:rsid w:val="009D60E9"/>
    <w:rsid w:val="009D76E2"/>
    <w:rsid w:val="009E056A"/>
    <w:rsid w:val="009E7EDF"/>
    <w:rsid w:val="009F4F93"/>
    <w:rsid w:val="009F56D9"/>
    <w:rsid w:val="00A0406B"/>
    <w:rsid w:val="00A10EEB"/>
    <w:rsid w:val="00A11C0E"/>
    <w:rsid w:val="00A11EBE"/>
    <w:rsid w:val="00A17C1F"/>
    <w:rsid w:val="00A25EBD"/>
    <w:rsid w:val="00A34C85"/>
    <w:rsid w:val="00A502E7"/>
    <w:rsid w:val="00A631FD"/>
    <w:rsid w:val="00A724F9"/>
    <w:rsid w:val="00A72AC7"/>
    <w:rsid w:val="00A73135"/>
    <w:rsid w:val="00A76AC9"/>
    <w:rsid w:val="00A83CBB"/>
    <w:rsid w:val="00A84346"/>
    <w:rsid w:val="00A8665C"/>
    <w:rsid w:val="00A96711"/>
    <w:rsid w:val="00AA0EC3"/>
    <w:rsid w:val="00AB1FD3"/>
    <w:rsid w:val="00AC67D8"/>
    <w:rsid w:val="00AC7618"/>
    <w:rsid w:val="00AD36D6"/>
    <w:rsid w:val="00AE2835"/>
    <w:rsid w:val="00AE4ABB"/>
    <w:rsid w:val="00AE5520"/>
    <w:rsid w:val="00AF156E"/>
    <w:rsid w:val="00B04AE0"/>
    <w:rsid w:val="00B06022"/>
    <w:rsid w:val="00B14BC7"/>
    <w:rsid w:val="00B30DBB"/>
    <w:rsid w:val="00B45EBD"/>
    <w:rsid w:val="00B54EB4"/>
    <w:rsid w:val="00B61953"/>
    <w:rsid w:val="00B679AE"/>
    <w:rsid w:val="00B67F36"/>
    <w:rsid w:val="00B7289B"/>
    <w:rsid w:val="00B76869"/>
    <w:rsid w:val="00B76B0E"/>
    <w:rsid w:val="00B83CBF"/>
    <w:rsid w:val="00B83DED"/>
    <w:rsid w:val="00B8563E"/>
    <w:rsid w:val="00B92EC3"/>
    <w:rsid w:val="00BA6760"/>
    <w:rsid w:val="00BB48CE"/>
    <w:rsid w:val="00BB5D1F"/>
    <w:rsid w:val="00BC33B9"/>
    <w:rsid w:val="00BC5D1B"/>
    <w:rsid w:val="00BE2EE6"/>
    <w:rsid w:val="00BF25B8"/>
    <w:rsid w:val="00BF38D7"/>
    <w:rsid w:val="00BF3FE8"/>
    <w:rsid w:val="00BF48D0"/>
    <w:rsid w:val="00BF6FC3"/>
    <w:rsid w:val="00C064F7"/>
    <w:rsid w:val="00C104B5"/>
    <w:rsid w:val="00C221E2"/>
    <w:rsid w:val="00C23EB9"/>
    <w:rsid w:val="00C256EE"/>
    <w:rsid w:val="00C31B2E"/>
    <w:rsid w:val="00C32FAD"/>
    <w:rsid w:val="00C33CDC"/>
    <w:rsid w:val="00C37EC0"/>
    <w:rsid w:val="00C47A3A"/>
    <w:rsid w:val="00C52CFD"/>
    <w:rsid w:val="00C574E6"/>
    <w:rsid w:val="00C62F46"/>
    <w:rsid w:val="00C6317A"/>
    <w:rsid w:val="00C70CBF"/>
    <w:rsid w:val="00C86120"/>
    <w:rsid w:val="00C95A71"/>
    <w:rsid w:val="00CA707C"/>
    <w:rsid w:val="00CB17A0"/>
    <w:rsid w:val="00CC7DD3"/>
    <w:rsid w:val="00CD1F2C"/>
    <w:rsid w:val="00CD5448"/>
    <w:rsid w:val="00CE41B1"/>
    <w:rsid w:val="00CF325E"/>
    <w:rsid w:val="00CF7EF4"/>
    <w:rsid w:val="00D038B2"/>
    <w:rsid w:val="00D045EB"/>
    <w:rsid w:val="00D25F77"/>
    <w:rsid w:val="00D3572E"/>
    <w:rsid w:val="00D37C3B"/>
    <w:rsid w:val="00D43376"/>
    <w:rsid w:val="00D70C43"/>
    <w:rsid w:val="00D76455"/>
    <w:rsid w:val="00D864D8"/>
    <w:rsid w:val="00DA2162"/>
    <w:rsid w:val="00DA2EB6"/>
    <w:rsid w:val="00DA631E"/>
    <w:rsid w:val="00DB71B3"/>
    <w:rsid w:val="00DC2E95"/>
    <w:rsid w:val="00DC561B"/>
    <w:rsid w:val="00DD4221"/>
    <w:rsid w:val="00DE1E10"/>
    <w:rsid w:val="00DE243A"/>
    <w:rsid w:val="00DE3CFF"/>
    <w:rsid w:val="00DE5F8C"/>
    <w:rsid w:val="00DF1199"/>
    <w:rsid w:val="00DF1A9B"/>
    <w:rsid w:val="00DF6DB5"/>
    <w:rsid w:val="00E07810"/>
    <w:rsid w:val="00E12574"/>
    <w:rsid w:val="00E275FE"/>
    <w:rsid w:val="00E36440"/>
    <w:rsid w:val="00E4541D"/>
    <w:rsid w:val="00E475F2"/>
    <w:rsid w:val="00E568AD"/>
    <w:rsid w:val="00E56AAC"/>
    <w:rsid w:val="00E606B8"/>
    <w:rsid w:val="00E6468E"/>
    <w:rsid w:val="00E65407"/>
    <w:rsid w:val="00E67CDA"/>
    <w:rsid w:val="00E74822"/>
    <w:rsid w:val="00E81DE3"/>
    <w:rsid w:val="00E85B35"/>
    <w:rsid w:val="00EA631B"/>
    <w:rsid w:val="00EB3C55"/>
    <w:rsid w:val="00EC4F78"/>
    <w:rsid w:val="00ED09D3"/>
    <w:rsid w:val="00ED7A81"/>
    <w:rsid w:val="00EE73D1"/>
    <w:rsid w:val="00EF5A0E"/>
    <w:rsid w:val="00F264B6"/>
    <w:rsid w:val="00F26867"/>
    <w:rsid w:val="00F30B72"/>
    <w:rsid w:val="00F34570"/>
    <w:rsid w:val="00F34E79"/>
    <w:rsid w:val="00F3624F"/>
    <w:rsid w:val="00F408D9"/>
    <w:rsid w:val="00F42191"/>
    <w:rsid w:val="00F43307"/>
    <w:rsid w:val="00F43E47"/>
    <w:rsid w:val="00F57AA9"/>
    <w:rsid w:val="00F6030F"/>
    <w:rsid w:val="00F63E18"/>
    <w:rsid w:val="00F64C24"/>
    <w:rsid w:val="00F65589"/>
    <w:rsid w:val="00F708AB"/>
    <w:rsid w:val="00F71C8E"/>
    <w:rsid w:val="00F725A1"/>
    <w:rsid w:val="00F73476"/>
    <w:rsid w:val="00F81557"/>
    <w:rsid w:val="00F900D8"/>
    <w:rsid w:val="00F9408F"/>
    <w:rsid w:val="00F97136"/>
    <w:rsid w:val="00FA27BE"/>
    <w:rsid w:val="00FA2C6C"/>
    <w:rsid w:val="00FA4892"/>
    <w:rsid w:val="00FA7B7D"/>
    <w:rsid w:val="00FB2EE1"/>
    <w:rsid w:val="00FC002A"/>
    <w:rsid w:val="00FC2A18"/>
    <w:rsid w:val="00FC325F"/>
    <w:rsid w:val="00FC43F5"/>
    <w:rsid w:val="00FC4738"/>
    <w:rsid w:val="00FD1F7F"/>
    <w:rsid w:val="00FD441E"/>
    <w:rsid w:val="00FD5046"/>
    <w:rsid w:val="00FE2ACE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982D"/>
  <w15:chartTrackingRefBased/>
  <w15:docId w15:val="{F756254A-CC0F-45C7-B0E9-FC6E953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12574"/>
    <w:pPr>
      <w:spacing w:before="360" w:after="360"/>
      <w:ind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link w:val="Naslov2Char"/>
    <w:semiHidden/>
    <w:unhideWhenUsed/>
    <w:qFormat/>
    <w:rsid w:val="00E12574"/>
    <w:pPr>
      <w:spacing w:before="100" w:beforeAutospacing="1" w:after="100" w:afterAutospacing="1"/>
      <w:ind w:firstLine="0"/>
      <w:jc w:val="left"/>
      <w:outlineLvl w:val="1"/>
    </w:pPr>
    <w:rPr>
      <w:rFonts w:ascii="Calibri" w:hAnsi="Calibri"/>
      <w:b/>
      <w:bCs/>
      <w:sz w:val="36"/>
      <w:szCs w:val="36"/>
      <w:lang w:eastAsia="en-US"/>
    </w:rPr>
  </w:style>
  <w:style w:type="paragraph" w:styleId="Naslov3">
    <w:name w:val="heading 3"/>
    <w:basedOn w:val="Normal"/>
    <w:link w:val="Naslov3Char"/>
    <w:semiHidden/>
    <w:unhideWhenUsed/>
    <w:qFormat/>
    <w:rsid w:val="00E12574"/>
    <w:pPr>
      <w:spacing w:before="100" w:beforeAutospacing="1" w:after="100" w:afterAutospacing="1"/>
      <w:ind w:firstLine="0"/>
      <w:jc w:val="left"/>
      <w:outlineLvl w:val="2"/>
    </w:pPr>
    <w:rPr>
      <w:rFonts w:ascii="Calibri" w:hAnsi="Calibri"/>
      <w:b/>
      <w:bCs/>
      <w:sz w:val="27"/>
      <w:szCs w:val="27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2574"/>
    <w:pPr>
      <w:keepNext/>
      <w:keepLines/>
      <w:spacing w:before="4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1257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12574"/>
    <w:rPr>
      <w:rFonts w:ascii="Calibri" w:eastAsia="Times New Roman" w:hAnsi="Calibri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semiHidden/>
    <w:rsid w:val="00E12574"/>
    <w:rPr>
      <w:rFonts w:ascii="Calibri" w:eastAsia="Times New Roman" w:hAnsi="Calibri" w:cs="Times New Roman"/>
      <w:b/>
      <w:bCs/>
      <w:sz w:val="27"/>
      <w:szCs w:val="27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25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sonormal0">
    <w:name w:val="msonormal"/>
    <w:basedOn w:val="Normal"/>
    <w:rsid w:val="00E12574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character" w:customStyle="1" w:styleId="ZaglavljeChar">
    <w:name w:val="Zaglavlje Char"/>
    <w:basedOn w:val="Zadanifontodlomka"/>
    <w:link w:val="Zaglavlje"/>
    <w:uiPriority w:val="99"/>
    <w:rsid w:val="00E125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25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25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2574"/>
    <w:pPr>
      <w:tabs>
        <w:tab w:val="center" w:pos="4536"/>
        <w:tab w:val="right" w:pos="9072"/>
      </w:tabs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74"/>
    <w:rPr>
      <w:rFonts w:ascii="Segoe UI" w:eastAsiaTheme="minorEastAsia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2574"/>
    <w:pPr>
      <w:ind w:firstLine="0"/>
      <w:jc w:val="left"/>
    </w:pPr>
    <w:rPr>
      <w:rFonts w:ascii="Segoe UI" w:eastAsiaTheme="minorEastAsia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E1257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12574"/>
    <w:pPr>
      <w:ind w:left="720"/>
      <w:contextualSpacing/>
    </w:pPr>
  </w:style>
  <w:style w:type="paragraph" w:customStyle="1" w:styleId="clanak">
    <w:name w:val="clanak"/>
    <w:basedOn w:val="Normal"/>
    <w:rsid w:val="00E12574"/>
    <w:pPr>
      <w:spacing w:before="240" w:after="240"/>
      <w:ind w:firstLine="0"/>
      <w:jc w:val="center"/>
    </w:pPr>
    <w:rPr>
      <w:b/>
    </w:rPr>
  </w:style>
  <w:style w:type="paragraph" w:customStyle="1" w:styleId="potpis-desno">
    <w:name w:val="potpis-desno"/>
    <w:basedOn w:val="Normal"/>
    <w:rsid w:val="00E12574"/>
    <w:pPr>
      <w:ind w:left="4536" w:firstLine="0"/>
      <w:jc w:val="center"/>
    </w:pPr>
  </w:style>
  <w:style w:type="paragraph" w:customStyle="1" w:styleId="t-9-8">
    <w:name w:val="t-9-8"/>
    <w:basedOn w:val="Normal"/>
    <w:rsid w:val="00E12574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E12574"/>
    <w:pPr>
      <w:spacing w:after="135"/>
      <w:ind w:firstLine="0"/>
      <w:jc w:val="left"/>
    </w:pPr>
    <w:rPr>
      <w:rFonts w:ascii="Calibri" w:hAnsi="Calibri"/>
      <w:sz w:val="22"/>
      <w:szCs w:val="22"/>
    </w:rPr>
  </w:style>
  <w:style w:type="paragraph" w:customStyle="1" w:styleId="box458762">
    <w:name w:val="box_458762"/>
    <w:basedOn w:val="Normal"/>
    <w:rsid w:val="00E12574"/>
    <w:pPr>
      <w:spacing w:before="100" w:beforeAutospacing="1" w:after="100" w:afterAutospacing="1"/>
      <w:ind w:firstLine="0"/>
      <w:jc w:val="left"/>
    </w:pPr>
  </w:style>
  <w:style w:type="paragraph" w:customStyle="1" w:styleId="t-9-8-bez-uvl">
    <w:name w:val="t-9-8-bez-uvl"/>
    <w:basedOn w:val="Normal"/>
    <w:rsid w:val="00E12574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uvlaka-minus-i-tocka">
    <w:name w:val="uvlaka-minus-i-tocka"/>
    <w:basedOn w:val="Normal"/>
    <w:rsid w:val="00E12574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Default">
    <w:name w:val="Default"/>
    <w:rsid w:val="00E12574"/>
    <w:pPr>
      <w:autoSpaceDE w:val="0"/>
      <w:autoSpaceDN w:val="0"/>
      <w:adjustRightInd w:val="0"/>
      <w:spacing w:after="0" w:line="240" w:lineRule="auto"/>
    </w:pPr>
    <w:rPr>
      <w:rFonts w:ascii="Minion Pro Cond" w:eastAsia="Times New Roman" w:hAnsi="Minion Pro Cond" w:cs="Minion Pro Cond"/>
      <w:color w:val="000000"/>
      <w:sz w:val="24"/>
      <w:szCs w:val="24"/>
      <w:lang w:eastAsia="hr-HR"/>
    </w:rPr>
  </w:style>
  <w:style w:type="paragraph" w:customStyle="1" w:styleId="Pa2">
    <w:name w:val="Pa2"/>
    <w:basedOn w:val="Default"/>
    <w:next w:val="Default"/>
    <w:rsid w:val="00E12574"/>
    <w:pPr>
      <w:spacing w:line="201" w:lineRule="atLeast"/>
    </w:pPr>
    <w:rPr>
      <w:color w:val="auto"/>
    </w:rPr>
  </w:style>
  <w:style w:type="paragraph" w:customStyle="1" w:styleId="podlaslov-bold">
    <w:name w:val="podlaslov-bold"/>
    <w:basedOn w:val="Normal"/>
    <w:rsid w:val="00E12574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character" w:customStyle="1" w:styleId="zadanifontodlomka-000001">
    <w:name w:val="zadanifontodlomka-000001"/>
    <w:rsid w:val="00E12574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bold1">
    <w:name w:val="bold1"/>
    <w:rsid w:val="00E12574"/>
    <w:rPr>
      <w:rFonts w:ascii="Times New Roman" w:hAnsi="Times New Roman" w:cs="Times New Roman" w:hint="default"/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2B04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04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04D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04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04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CE00-D582-4A96-9CBB-0AB3BB2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11669</Words>
  <Characters>66519</Characters>
  <Application>Microsoft Office Word</Application>
  <DocSecurity>0</DocSecurity>
  <Lines>554</Lines>
  <Paragraphs>156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Sekačić Kristina</cp:lastModifiedBy>
  <cp:revision>3</cp:revision>
  <cp:lastPrinted>2019-03-18T08:47:00Z</cp:lastPrinted>
  <dcterms:created xsi:type="dcterms:W3CDTF">2019-03-18T10:11:00Z</dcterms:created>
  <dcterms:modified xsi:type="dcterms:W3CDTF">2019-03-18T10:12:00Z</dcterms:modified>
</cp:coreProperties>
</file>